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85" w:rsidRPr="00A65FA4" w:rsidRDefault="00462582" w:rsidP="00462582">
      <w:pPr>
        <w:pStyle w:val="a8"/>
        <w:rPr>
          <w:rStyle w:val="usercontent"/>
          <w:rFonts w:ascii="Times New Roman" w:hAnsi="Times New Roman" w:cs="Times New Roman"/>
          <w:sz w:val="24"/>
          <w:szCs w:val="24"/>
          <w:lang w:val="en-US"/>
        </w:rPr>
      </w:pPr>
      <w:r w:rsidRPr="00A65FA4">
        <w:rPr>
          <w:rFonts w:ascii="Times New Roman" w:hAnsi="Times New Roman" w:cs="Times New Roman"/>
          <w:sz w:val="24"/>
          <w:szCs w:val="24"/>
        </w:rPr>
        <w:t>Заседание</w:t>
      </w:r>
      <w:r w:rsidRPr="00A65FA4">
        <w:rPr>
          <w:rFonts w:ascii="Times New Roman" w:hAnsi="Times New Roman" w:cs="Times New Roman"/>
          <w:sz w:val="24"/>
          <w:szCs w:val="24"/>
          <w:lang w:val="en-US"/>
        </w:rPr>
        <w:t xml:space="preserve"> Think Tank Club «</w:t>
      </w:r>
      <w:proofErr w:type="spellStart"/>
      <w:r w:rsidRPr="00A65FA4">
        <w:rPr>
          <w:rFonts w:ascii="Times New Roman" w:hAnsi="Times New Roman" w:cs="Times New Roman"/>
          <w:sz w:val="24"/>
          <w:szCs w:val="24"/>
          <w:lang w:val="en-US"/>
        </w:rPr>
        <w:t>Aspandau</w:t>
      </w:r>
      <w:proofErr w:type="spellEnd"/>
      <w:r w:rsidRPr="00A65FA4">
        <w:rPr>
          <w:rFonts w:ascii="Times New Roman" w:hAnsi="Times New Roman" w:cs="Times New Roman"/>
          <w:sz w:val="24"/>
          <w:szCs w:val="24"/>
          <w:lang w:val="en-US"/>
        </w:rPr>
        <w:t>»</w:t>
      </w:r>
      <w:r w:rsidRPr="00A65FA4">
        <w:rPr>
          <w:rFonts w:ascii="Times New Roman" w:hAnsi="Times New Roman" w:cs="Times New Roman"/>
          <w:sz w:val="24"/>
          <w:szCs w:val="24"/>
          <w:lang w:val="en-US"/>
        </w:rPr>
        <w:t xml:space="preserve"> №12</w:t>
      </w:r>
    </w:p>
    <w:p w:rsidR="00537CD7" w:rsidRPr="00A65FA4" w:rsidRDefault="000A4F85" w:rsidP="000A4F85">
      <w:pPr>
        <w:spacing w:after="0"/>
        <w:jc w:val="both"/>
        <w:rPr>
          <w:rStyle w:val="usercontent"/>
          <w:rFonts w:ascii="Times New Roman" w:eastAsiaTheme="minorEastAsia" w:hAnsi="Times New Roman" w:cs="Times New Roman"/>
          <w:sz w:val="24"/>
          <w:szCs w:val="24"/>
          <w:lang w:eastAsia="ru-RU"/>
        </w:rPr>
      </w:pPr>
      <w:r w:rsidRPr="00A65FA4">
        <w:rPr>
          <w:rStyle w:val="usercontent"/>
          <w:rFonts w:ascii="Times New Roman" w:eastAsiaTheme="minorEastAsia" w:hAnsi="Times New Roman" w:cs="Times New Roman"/>
          <w:sz w:val="24"/>
          <w:szCs w:val="24"/>
          <w:lang w:eastAsia="ru-RU"/>
        </w:rPr>
        <w:t>29.03.2018</w:t>
      </w:r>
      <w:r w:rsidR="001D0E15">
        <w:rPr>
          <w:rStyle w:val="usercontent"/>
          <w:rFonts w:ascii="Times New Roman" w:eastAsiaTheme="minorEastAsia" w:hAnsi="Times New Roman" w:cs="Times New Roman"/>
          <w:sz w:val="24"/>
          <w:szCs w:val="24"/>
          <w:lang w:eastAsia="ru-RU"/>
        </w:rPr>
        <w:t xml:space="preserve"> </w:t>
      </w:r>
      <w:bookmarkStart w:id="0" w:name="_GoBack"/>
      <w:bookmarkEnd w:id="0"/>
      <w:r w:rsidR="00537CD7" w:rsidRPr="00A65FA4">
        <w:rPr>
          <w:rStyle w:val="usercontent"/>
          <w:rFonts w:ascii="Times New Roman" w:eastAsiaTheme="minorEastAsia" w:hAnsi="Times New Roman" w:cs="Times New Roman"/>
          <w:sz w:val="24"/>
          <w:szCs w:val="24"/>
          <w:lang w:eastAsia="ru-RU"/>
        </w:rPr>
        <w:t xml:space="preserve">                            </w:t>
      </w:r>
      <w:r w:rsidR="00F136D9" w:rsidRPr="00A65FA4">
        <w:rPr>
          <w:rStyle w:val="usercontent"/>
          <w:rFonts w:ascii="Times New Roman" w:eastAsiaTheme="minorEastAsia" w:hAnsi="Times New Roman" w:cs="Times New Roman"/>
          <w:sz w:val="24"/>
          <w:szCs w:val="24"/>
          <w:lang w:eastAsia="ru-RU"/>
        </w:rPr>
        <w:t xml:space="preserve">                                </w:t>
      </w:r>
      <w:r w:rsidR="00537CD7" w:rsidRPr="00A65FA4">
        <w:rPr>
          <w:rStyle w:val="usercontent"/>
          <w:rFonts w:ascii="Times New Roman" w:eastAsiaTheme="minorEastAsia" w:hAnsi="Times New Roman" w:cs="Times New Roman"/>
          <w:sz w:val="24"/>
          <w:szCs w:val="24"/>
          <w:lang w:eastAsia="ru-RU"/>
        </w:rPr>
        <w:t xml:space="preserve"> </w:t>
      </w:r>
    </w:p>
    <w:p w:rsidR="000A4F85" w:rsidRDefault="000A4F85" w:rsidP="00D76542">
      <w:pPr>
        <w:spacing w:after="0"/>
        <w:jc w:val="both"/>
        <w:rPr>
          <w:rStyle w:val="ab"/>
          <w:rFonts w:ascii="Times New Roman" w:hAnsi="Times New Roman" w:cs="Times New Roman"/>
          <w:sz w:val="24"/>
          <w:szCs w:val="24"/>
        </w:rPr>
      </w:pPr>
    </w:p>
    <w:p w:rsidR="002053B7" w:rsidRPr="00462582" w:rsidRDefault="000612D7" w:rsidP="00462582">
      <w:pPr>
        <w:spacing w:after="0"/>
        <w:jc w:val="center"/>
        <w:rPr>
          <w:rFonts w:ascii="Times New Roman" w:hAnsi="Times New Roman" w:cs="Times New Roman"/>
          <w:b/>
          <w:bCs/>
          <w:color w:val="000000"/>
          <w:sz w:val="28"/>
          <w:szCs w:val="28"/>
        </w:rPr>
      </w:pPr>
      <w:r w:rsidRPr="00462582">
        <w:rPr>
          <w:rStyle w:val="ab"/>
          <w:rFonts w:ascii="Times New Roman" w:hAnsi="Times New Roman" w:cs="Times New Roman"/>
          <w:sz w:val="28"/>
          <w:szCs w:val="28"/>
        </w:rPr>
        <w:t>Р</w:t>
      </w:r>
      <w:r w:rsidR="00462582" w:rsidRPr="00462582">
        <w:rPr>
          <w:rStyle w:val="ab"/>
          <w:rFonts w:ascii="Times New Roman" w:hAnsi="Times New Roman" w:cs="Times New Roman"/>
          <w:sz w:val="28"/>
          <w:szCs w:val="28"/>
        </w:rPr>
        <w:t>оль исторической науки в формировании общественного сознания Казахстана</w:t>
      </w:r>
    </w:p>
    <w:p w:rsidR="00EC6588" w:rsidRDefault="00EC6588" w:rsidP="00D76542">
      <w:pPr>
        <w:pStyle w:val="aa"/>
        <w:shd w:val="clear" w:color="auto" w:fill="FFFFFF"/>
        <w:spacing w:before="0" w:beforeAutospacing="0" w:after="0" w:afterAutospacing="0"/>
        <w:jc w:val="both"/>
        <w:rPr>
          <w:rStyle w:val="ab"/>
          <w:b w:val="0"/>
          <w:bCs w:val="0"/>
        </w:rPr>
      </w:pPr>
    </w:p>
    <w:p w:rsidR="00462582" w:rsidRDefault="000612D7" w:rsidP="00136350">
      <w:pPr>
        <w:pStyle w:val="aa"/>
        <w:shd w:val="clear" w:color="auto" w:fill="FFFFFF"/>
        <w:spacing w:before="0" w:beforeAutospacing="0" w:after="0" w:afterAutospacing="0" w:line="240" w:lineRule="atLeast"/>
        <w:jc w:val="both"/>
        <w:rPr>
          <w:color w:val="000000"/>
        </w:rPr>
      </w:pPr>
      <w:r w:rsidRPr="00F136D9">
        <w:rPr>
          <w:rStyle w:val="ab"/>
          <w:color w:val="000000"/>
        </w:rPr>
        <w:t>Основн</w:t>
      </w:r>
      <w:r w:rsidR="004467C8">
        <w:rPr>
          <w:rStyle w:val="ab"/>
          <w:color w:val="000000"/>
        </w:rPr>
        <w:t>ой докладчик</w:t>
      </w:r>
      <w:r w:rsidR="00D76542">
        <w:rPr>
          <w:rStyle w:val="ab"/>
          <w:color w:val="000000"/>
        </w:rPr>
        <w:t>:</w:t>
      </w:r>
      <w:r w:rsidR="002053B7" w:rsidRPr="00F136D9">
        <w:rPr>
          <w:color w:val="000000"/>
        </w:rPr>
        <w:t> </w:t>
      </w:r>
    </w:p>
    <w:p w:rsidR="002053B7" w:rsidRPr="00462582" w:rsidRDefault="00D76542" w:rsidP="00462582">
      <w:pPr>
        <w:pStyle w:val="aa"/>
        <w:numPr>
          <w:ilvl w:val="0"/>
          <w:numId w:val="21"/>
        </w:numPr>
        <w:shd w:val="clear" w:color="auto" w:fill="FFFFFF"/>
        <w:spacing w:before="0" w:beforeAutospacing="0" w:after="0" w:afterAutospacing="0" w:line="240" w:lineRule="atLeast"/>
        <w:jc w:val="both"/>
        <w:rPr>
          <w:rStyle w:val="ab"/>
          <w:b w:val="0"/>
          <w:bCs w:val="0"/>
        </w:rPr>
      </w:pPr>
      <w:r>
        <w:rPr>
          <w:rStyle w:val="ab"/>
          <w:color w:val="000000"/>
        </w:rPr>
        <w:t xml:space="preserve">Радик Темиргалиев </w:t>
      </w:r>
      <w:r w:rsidR="000A4F85">
        <w:rPr>
          <w:rStyle w:val="ab"/>
          <w:color w:val="000000"/>
        </w:rPr>
        <w:t>–</w:t>
      </w:r>
      <w:r>
        <w:rPr>
          <w:rStyle w:val="ab"/>
          <w:color w:val="000000"/>
        </w:rPr>
        <w:t xml:space="preserve"> </w:t>
      </w:r>
      <w:r w:rsidR="00A32715">
        <w:rPr>
          <w:rStyle w:val="ab"/>
          <w:b w:val="0"/>
          <w:color w:val="000000"/>
        </w:rPr>
        <w:t>историк</w:t>
      </w:r>
      <w:r w:rsidR="000A4F85">
        <w:rPr>
          <w:rStyle w:val="ab"/>
          <w:b w:val="0"/>
          <w:color w:val="000000"/>
        </w:rPr>
        <w:t>,</w:t>
      </w:r>
      <w:r w:rsidR="008C754E" w:rsidRPr="008C754E">
        <w:rPr>
          <w:rStyle w:val="ab"/>
          <w:b w:val="0"/>
          <w:color w:val="000000"/>
        </w:rPr>
        <w:t xml:space="preserve"> </w:t>
      </w:r>
      <w:r w:rsidR="008C754E">
        <w:rPr>
          <w:rStyle w:val="ab"/>
          <w:b w:val="0"/>
          <w:color w:val="000000"/>
        </w:rPr>
        <w:t>руководитель программы ИМЭП при Фонде Первого Президента РК</w:t>
      </w:r>
    </w:p>
    <w:p w:rsidR="00462582" w:rsidRPr="00F136D9" w:rsidRDefault="00462582" w:rsidP="00462582">
      <w:pPr>
        <w:pStyle w:val="aa"/>
        <w:shd w:val="clear" w:color="auto" w:fill="FFFFFF"/>
        <w:spacing w:before="0" w:beforeAutospacing="0" w:after="0" w:afterAutospacing="0" w:line="240" w:lineRule="atLeast"/>
        <w:ind w:left="720"/>
        <w:jc w:val="both"/>
      </w:pPr>
    </w:p>
    <w:p w:rsidR="00462582" w:rsidRDefault="000A4F85" w:rsidP="00462582">
      <w:pPr>
        <w:pStyle w:val="aa"/>
        <w:spacing w:before="0" w:beforeAutospacing="0" w:after="0" w:afterAutospacing="0" w:line="240" w:lineRule="atLeast"/>
        <w:jc w:val="both"/>
        <w:textAlignment w:val="baseline"/>
        <w:rPr>
          <w:rStyle w:val="ab"/>
          <w:color w:val="000000"/>
        </w:rPr>
      </w:pPr>
      <w:r>
        <w:rPr>
          <w:rStyle w:val="ab"/>
          <w:color w:val="000000"/>
        </w:rPr>
        <w:t xml:space="preserve">Содокладчик: </w:t>
      </w:r>
    </w:p>
    <w:p w:rsidR="000A4F85" w:rsidRPr="00F136D9" w:rsidRDefault="000A4F85" w:rsidP="00462582">
      <w:pPr>
        <w:pStyle w:val="aa"/>
        <w:numPr>
          <w:ilvl w:val="0"/>
          <w:numId w:val="21"/>
        </w:numPr>
        <w:spacing w:before="0" w:beforeAutospacing="0" w:after="0" w:afterAutospacing="0" w:line="240" w:lineRule="atLeast"/>
        <w:jc w:val="both"/>
        <w:textAlignment w:val="baseline"/>
        <w:rPr>
          <w:b/>
        </w:rPr>
      </w:pPr>
      <w:r w:rsidRPr="00F136D9">
        <w:rPr>
          <w:rStyle w:val="ab"/>
          <w:color w:val="000000"/>
        </w:rPr>
        <w:t xml:space="preserve">Султан </w:t>
      </w:r>
      <w:proofErr w:type="spellStart"/>
      <w:r w:rsidRPr="00F136D9">
        <w:rPr>
          <w:rStyle w:val="ab"/>
          <w:color w:val="000000"/>
        </w:rPr>
        <w:t>Акимбеков</w:t>
      </w:r>
      <w:proofErr w:type="spellEnd"/>
      <w:r w:rsidRPr="00F136D9">
        <w:rPr>
          <w:rStyle w:val="ab"/>
          <w:color w:val="000000"/>
        </w:rPr>
        <w:t xml:space="preserve"> – </w:t>
      </w:r>
      <w:r w:rsidRPr="00646CAE">
        <w:rPr>
          <w:rStyle w:val="ab"/>
          <w:b w:val="0"/>
          <w:color w:val="000000"/>
        </w:rPr>
        <w:t>кандидат исторических наук</w:t>
      </w:r>
      <w:r w:rsidRPr="00F136D9">
        <w:rPr>
          <w:rStyle w:val="ab"/>
          <w:b w:val="0"/>
          <w:color w:val="000000"/>
        </w:rPr>
        <w:t xml:space="preserve">, политолог, востоковед </w:t>
      </w:r>
    </w:p>
    <w:p w:rsidR="002053B7" w:rsidRPr="00F136D9" w:rsidRDefault="002053B7" w:rsidP="00136350">
      <w:pPr>
        <w:pStyle w:val="aa"/>
        <w:shd w:val="clear" w:color="auto" w:fill="FFFFFF"/>
        <w:spacing w:before="0" w:beforeAutospacing="0" w:after="0" w:afterAutospacing="0" w:line="240" w:lineRule="atLeast"/>
        <w:jc w:val="both"/>
        <w:rPr>
          <w:b/>
        </w:rPr>
      </w:pPr>
    </w:p>
    <w:p w:rsidR="00462582" w:rsidRDefault="002053B7" w:rsidP="00136350">
      <w:pPr>
        <w:pStyle w:val="aa"/>
        <w:shd w:val="clear" w:color="auto" w:fill="FFFFFF"/>
        <w:spacing w:before="0" w:beforeAutospacing="0" w:after="0" w:afterAutospacing="0" w:line="240" w:lineRule="atLeast"/>
        <w:jc w:val="both"/>
      </w:pPr>
      <w:r w:rsidRPr="00F136D9">
        <w:rPr>
          <w:rStyle w:val="ab"/>
          <w:color w:val="000000"/>
        </w:rPr>
        <w:t>Модератор</w:t>
      </w:r>
      <w:r w:rsidRPr="00F136D9">
        <w:rPr>
          <w:rStyle w:val="ab"/>
          <w:bCs w:val="0"/>
          <w:color w:val="000000"/>
        </w:rPr>
        <w:t>:</w:t>
      </w:r>
      <w:r w:rsidR="00D76542">
        <w:t xml:space="preserve"> </w:t>
      </w:r>
    </w:p>
    <w:p w:rsidR="002053B7" w:rsidRPr="00F136D9" w:rsidRDefault="002053B7" w:rsidP="00462582">
      <w:pPr>
        <w:pStyle w:val="aa"/>
        <w:numPr>
          <w:ilvl w:val="0"/>
          <w:numId w:val="21"/>
        </w:numPr>
        <w:shd w:val="clear" w:color="auto" w:fill="FFFFFF"/>
        <w:spacing w:before="0" w:beforeAutospacing="0" w:after="0" w:afterAutospacing="0" w:line="240" w:lineRule="atLeast"/>
        <w:jc w:val="both"/>
      </w:pPr>
      <w:proofErr w:type="spellStart"/>
      <w:r w:rsidRPr="00F136D9">
        <w:rPr>
          <w:rStyle w:val="ab"/>
          <w:color w:val="000000"/>
        </w:rPr>
        <w:t>Дастан</w:t>
      </w:r>
      <w:proofErr w:type="spellEnd"/>
      <w:r w:rsidRPr="00F136D9">
        <w:rPr>
          <w:rStyle w:val="ab"/>
          <w:color w:val="000000"/>
        </w:rPr>
        <w:t xml:space="preserve"> </w:t>
      </w:r>
      <w:proofErr w:type="spellStart"/>
      <w:r w:rsidRPr="00F136D9">
        <w:rPr>
          <w:rStyle w:val="ab"/>
          <w:color w:val="000000"/>
        </w:rPr>
        <w:t>Кадыржанов</w:t>
      </w:r>
      <w:proofErr w:type="spellEnd"/>
      <w:r w:rsidRPr="00F136D9">
        <w:rPr>
          <w:rStyle w:val="ab"/>
          <w:color w:val="000000"/>
        </w:rPr>
        <w:t xml:space="preserve"> - </w:t>
      </w:r>
      <w:r w:rsidRPr="00F136D9">
        <w:rPr>
          <w:rStyle w:val="ab"/>
          <w:b w:val="0"/>
          <w:color w:val="000000"/>
        </w:rPr>
        <w:t>историк-востоковед, публицист, писатель</w:t>
      </w:r>
    </w:p>
    <w:p w:rsidR="002053B7" w:rsidRPr="00F136D9" w:rsidRDefault="002053B7" w:rsidP="00D76542">
      <w:pPr>
        <w:pStyle w:val="aa"/>
        <w:shd w:val="clear" w:color="auto" w:fill="FFFFFF"/>
        <w:spacing w:before="0" w:beforeAutospacing="0" w:after="0" w:afterAutospacing="0"/>
        <w:jc w:val="both"/>
      </w:pPr>
      <w:r w:rsidRPr="00F136D9">
        <w:rPr>
          <w:rStyle w:val="ab"/>
          <w:b w:val="0"/>
          <w:bCs w:val="0"/>
        </w:rPr>
        <w:t> </w:t>
      </w:r>
    </w:p>
    <w:p w:rsidR="002053B7" w:rsidRPr="00F136D9" w:rsidRDefault="002053B7" w:rsidP="00A65FA4">
      <w:pPr>
        <w:pStyle w:val="aa"/>
        <w:shd w:val="clear" w:color="auto" w:fill="FFFFFF"/>
        <w:spacing w:before="0" w:beforeAutospacing="0" w:after="0" w:afterAutospacing="0"/>
        <w:jc w:val="both"/>
      </w:pPr>
      <w:r w:rsidRPr="00F136D9">
        <w:rPr>
          <w:rStyle w:val="ab"/>
        </w:rPr>
        <w:t>Приглашенные эксперты:</w:t>
      </w:r>
    </w:p>
    <w:p w:rsidR="00136350" w:rsidRPr="00136350" w:rsidRDefault="002053B7" w:rsidP="00A65FA4">
      <w:pPr>
        <w:pStyle w:val="aa"/>
        <w:numPr>
          <w:ilvl w:val="0"/>
          <w:numId w:val="19"/>
        </w:numPr>
        <w:spacing w:before="0" w:beforeAutospacing="0" w:after="0" w:afterAutospacing="0"/>
        <w:jc w:val="both"/>
        <w:textAlignment w:val="baseline"/>
        <w:rPr>
          <w:rStyle w:val="ab"/>
          <w:b w:val="0"/>
          <w:bCs w:val="0"/>
        </w:rPr>
      </w:pPr>
      <w:r w:rsidRPr="00F136D9">
        <w:rPr>
          <w:rStyle w:val="ab"/>
          <w:color w:val="000000"/>
        </w:rPr>
        <w:t xml:space="preserve">Аскар </w:t>
      </w:r>
      <w:proofErr w:type="spellStart"/>
      <w:r w:rsidRPr="00F136D9">
        <w:rPr>
          <w:rStyle w:val="ab"/>
          <w:color w:val="000000"/>
        </w:rPr>
        <w:t>Алимжанов</w:t>
      </w:r>
      <w:proofErr w:type="spellEnd"/>
      <w:r w:rsidRPr="00F136D9">
        <w:rPr>
          <w:rStyle w:val="ab"/>
          <w:color w:val="000000"/>
        </w:rPr>
        <w:t xml:space="preserve"> - </w:t>
      </w:r>
      <w:r w:rsidRPr="00F136D9">
        <w:rPr>
          <w:rStyle w:val="ab"/>
          <w:b w:val="0"/>
          <w:color w:val="000000"/>
        </w:rPr>
        <w:t>директор центрального казахстанского национального филиала МТРК «Мир»</w:t>
      </w:r>
      <w:r w:rsidR="00492CA8" w:rsidRPr="00A32715">
        <w:rPr>
          <w:color w:val="000000"/>
        </w:rPr>
        <w:t>      </w:t>
      </w:r>
      <w:r w:rsidR="00D76542" w:rsidRPr="00F136D9">
        <w:t xml:space="preserve"> </w:t>
      </w:r>
    </w:p>
    <w:p w:rsidR="000A4F85" w:rsidRPr="000A4F85" w:rsidRDefault="000A4F85" w:rsidP="00A65FA4">
      <w:pPr>
        <w:pStyle w:val="aa"/>
        <w:numPr>
          <w:ilvl w:val="0"/>
          <w:numId w:val="19"/>
        </w:numPr>
        <w:spacing w:before="0" w:beforeAutospacing="0" w:after="0" w:afterAutospacing="0"/>
        <w:jc w:val="both"/>
        <w:textAlignment w:val="baseline"/>
      </w:pPr>
      <w:r w:rsidRPr="000A4F85">
        <w:rPr>
          <w:rStyle w:val="ab"/>
        </w:rPr>
        <w:t xml:space="preserve">Канат Нуров – </w:t>
      </w:r>
      <w:r w:rsidRPr="000A4F85">
        <w:rPr>
          <w:rStyle w:val="ab"/>
          <w:b w:val="0"/>
        </w:rPr>
        <w:t>президент Н</w:t>
      </w:r>
      <w:r w:rsidR="003C2C9B">
        <w:rPr>
          <w:rStyle w:val="ab"/>
          <w:b w:val="0"/>
        </w:rPr>
        <w:t xml:space="preserve">ОФ </w:t>
      </w:r>
      <w:r w:rsidRPr="000A4F85">
        <w:rPr>
          <w:rStyle w:val="ab"/>
          <w:b w:val="0"/>
        </w:rPr>
        <w:t>«</w:t>
      </w:r>
      <w:proofErr w:type="spellStart"/>
      <w:r w:rsidRPr="000A4F85">
        <w:rPr>
          <w:rStyle w:val="ab"/>
          <w:b w:val="0"/>
        </w:rPr>
        <w:t>Аспандау</w:t>
      </w:r>
      <w:proofErr w:type="spellEnd"/>
      <w:r w:rsidRPr="000A4F85">
        <w:rPr>
          <w:rStyle w:val="ab"/>
          <w:b w:val="0"/>
        </w:rPr>
        <w:t>»</w:t>
      </w:r>
      <w:r w:rsidR="003C2C9B">
        <w:rPr>
          <w:rStyle w:val="ab"/>
          <w:b w:val="0"/>
        </w:rPr>
        <w:t xml:space="preserve"> (</w:t>
      </w:r>
      <w:proofErr w:type="spellStart"/>
      <w:r w:rsidR="003C2C9B">
        <w:rPr>
          <w:rStyle w:val="ab"/>
          <w:b w:val="0"/>
          <w:lang w:val="en-US"/>
        </w:rPr>
        <w:t>Ph</w:t>
      </w:r>
      <w:proofErr w:type="spellEnd"/>
      <w:r w:rsidR="003C2C9B" w:rsidRPr="003C2C9B">
        <w:rPr>
          <w:rStyle w:val="ab"/>
          <w:b w:val="0"/>
        </w:rPr>
        <w:t>.</w:t>
      </w:r>
      <w:r w:rsidR="003C2C9B">
        <w:rPr>
          <w:rStyle w:val="ab"/>
          <w:b w:val="0"/>
          <w:lang w:val="en-US"/>
        </w:rPr>
        <w:t>D</w:t>
      </w:r>
      <w:r w:rsidR="003C2C9B" w:rsidRPr="008C754E">
        <w:rPr>
          <w:rStyle w:val="ab"/>
          <w:b w:val="0"/>
        </w:rPr>
        <w:t xml:space="preserve">, </w:t>
      </w:r>
      <w:r w:rsidR="003C2C9B">
        <w:rPr>
          <w:rStyle w:val="ab"/>
          <w:b w:val="0"/>
          <w:lang w:val="en-US"/>
        </w:rPr>
        <w:t>DBA</w:t>
      </w:r>
      <w:r w:rsidR="003C2C9B" w:rsidRPr="008C754E">
        <w:rPr>
          <w:rStyle w:val="ab"/>
          <w:b w:val="0"/>
        </w:rPr>
        <w:t>)</w:t>
      </w:r>
      <w:r w:rsidR="003C2C9B" w:rsidRPr="003C2C9B">
        <w:rPr>
          <w:rStyle w:val="ab"/>
          <w:b w:val="0"/>
        </w:rPr>
        <w:t xml:space="preserve"> </w:t>
      </w:r>
    </w:p>
    <w:p w:rsidR="000A4F85" w:rsidRDefault="000A4F85" w:rsidP="000A4F85">
      <w:pPr>
        <w:pStyle w:val="aa"/>
        <w:shd w:val="clear" w:color="auto" w:fill="FFFFFF"/>
        <w:spacing w:before="0" w:beforeAutospacing="0" w:after="0" w:afterAutospacing="0"/>
        <w:ind w:firstLine="708"/>
        <w:jc w:val="both"/>
        <w:rPr>
          <w:rStyle w:val="ab"/>
          <w:b w:val="0"/>
          <w:bCs w:val="0"/>
        </w:rPr>
      </w:pPr>
    </w:p>
    <w:p w:rsidR="00136350" w:rsidRDefault="00136350" w:rsidP="000A4F85">
      <w:pPr>
        <w:pStyle w:val="aa"/>
        <w:shd w:val="clear" w:color="auto" w:fill="FFFFFF"/>
        <w:spacing w:before="0" w:beforeAutospacing="0" w:after="0" w:afterAutospacing="0"/>
        <w:ind w:firstLine="708"/>
        <w:jc w:val="both"/>
        <w:rPr>
          <w:rStyle w:val="ab"/>
          <w:b w:val="0"/>
          <w:bCs w:val="0"/>
        </w:rPr>
      </w:pPr>
    </w:p>
    <w:p w:rsidR="00A32715" w:rsidRPr="00A65FA4" w:rsidRDefault="00EC6588" w:rsidP="000A4F85">
      <w:pPr>
        <w:pStyle w:val="aa"/>
        <w:shd w:val="clear" w:color="auto" w:fill="FFFFFF"/>
        <w:spacing w:before="0" w:beforeAutospacing="0" w:after="0" w:afterAutospacing="0"/>
        <w:ind w:firstLine="708"/>
        <w:jc w:val="both"/>
        <w:rPr>
          <w:rStyle w:val="ab"/>
          <w:b w:val="0"/>
          <w:bCs w:val="0"/>
        </w:rPr>
      </w:pPr>
      <w:r w:rsidRPr="00A65FA4">
        <w:rPr>
          <w:rStyle w:val="ab"/>
          <w:b w:val="0"/>
          <w:bCs w:val="0"/>
        </w:rPr>
        <w:t xml:space="preserve">Значение исторической науки в формировании нации определяется ее влиянием на общественное сознание по ряду аспектов – единства исторического происхождения, культуры, ценностей и географии. Именно осознание общности истории создает наиболее благоприятные условия для формирования этноса, государства, нации. Очевидно, что создание государства на основе иных принципов – политической идеологии, экономической модели, ломающих традиционный уклад социума – требует и написания новой истории. В таком государстве культурные традиции и исторические события могут быть поданы сквозь призму провозглашенной идеологии. Как сказал Оруэлл: «Тот, кто держит под контролем прошлое, тот держит под контролем и будущее», имея в виду диктаторский контроль. Но как сказал человек, которой упразднил рабство в США Авраам Линкольн «Можно всё время дурачить некоторых, можно некоторое время дурачить всех, но нельзя всё время дурачить всех». Какую бы мощную идеологическую пропаганду не вел СССР на протяжении 70 лет, он пал. </w:t>
      </w:r>
    </w:p>
    <w:p w:rsidR="002053B7" w:rsidRPr="00A65FA4" w:rsidRDefault="00EC6588" w:rsidP="000A4F85">
      <w:pPr>
        <w:pStyle w:val="aa"/>
        <w:shd w:val="clear" w:color="auto" w:fill="FFFFFF"/>
        <w:spacing w:before="0" w:beforeAutospacing="0" w:after="0" w:afterAutospacing="0"/>
        <w:ind w:firstLine="708"/>
        <w:jc w:val="both"/>
      </w:pPr>
      <w:r w:rsidRPr="00A65FA4">
        <w:rPr>
          <w:rStyle w:val="ab"/>
          <w:b w:val="0"/>
          <w:bCs w:val="0"/>
        </w:rPr>
        <w:t xml:space="preserve">С обретением независимости казахстанская историческая наука попыталась сбросить с себя идеологические оковы и пелену. В трудах ученых на смену такому понятию как «царизм», пришло более конкретное - «колониализм», а применяемое к традиционному обществу определение «феодальное» все чаще опровергается в пользу «степной демократии». При этом, неизбежный поиск национальной идентичности привел и к неоднозначным проявлениям в виде ненаучного и псевдонаучного мифотворчества в исследовании исторических событий и личностей. В то время как, привычные трактовки советских историков имеют, как минимум, инерционный авторитет, а зачастую и важную историографическую и порою даже источниковедческую составляющую в исследованиях истории. Таким образом, проблема выявления принципов и критериев для критического </w:t>
      </w:r>
      <w:r w:rsidRPr="00A65FA4">
        <w:rPr>
          <w:rStyle w:val="ab"/>
          <w:b w:val="0"/>
          <w:bCs w:val="0"/>
        </w:rPr>
        <w:lastRenderedPageBreak/>
        <w:t>осмысления материалов по истории Казахстана должна быть поставлена и разрешена в целях формирования единой исторической и гражданской национальной идентичности.</w:t>
      </w:r>
    </w:p>
    <w:p w:rsidR="000A4F85" w:rsidRPr="00A65FA4" w:rsidRDefault="000A4F85" w:rsidP="00D76542">
      <w:pPr>
        <w:pStyle w:val="aa"/>
        <w:shd w:val="clear" w:color="auto" w:fill="FFFFFF"/>
        <w:spacing w:before="0" w:beforeAutospacing="0" w:after="0" w:afterAutospacing="0"/>
        <w:ind w:firstLine="708"/>
        <w:jc w:val="both"/>
        <w:rPr>
          <w:b/>
        </w:rPr>
      </w:pPr>
    </w:p>
    <w:p w:rsidR="00136350" w:rsidRPr="00A65FA4" w:rsidRDefault="00136350" w:rsidP="00D76542">
      <w:pPr>
        <w:pStyle w:val="aa"/>
        <w:shd w:val="clear" w:color="auto" w:fill="FFFFFF"/>
        <w:spacing w:before="0" w:beforeAutospacing="0" w:after="0" w:afterAutospacing="0"/>
        <w:ind w:firstLine="708"/>
        <w:jc w:val="both"/>
        <w:rPr>
          <w:b/>
        </w:rPr>
      </w:pPr>
    </w:p>
    <w:p w:rsidR="00CC7592" w:rsidRPr="00A65FA4" w:rsidRDefault="000A4F85" w:rsidP="00D76542">
      <w:pPr>
        <w:pStyle w:val="aa"/>
        <w:shd w:val="clear" w:color="auto" w:fill="FFFFFF"/>
        <w:spacing w:before="0" w:beforeAutospacing="0" w:after="0" w:afterAutospacing="0"/>
        <w:ind w:firstLine="708"/>
        <w:jc w:val="both"/>
        <w:rPr>
          <w:b/>
        </w:rPr>
      </w:pPr>
      <w:r w:rsidRPr="00A65FA4">
        <w:rPr>
          <w:b/>
        </w:rPr>
        <w:t>Р. Темиргалиев</w:t>
      </w:r>
      <w:r w:rsidR="00EC6588" w:rsidRPr="00A65FA4">
        <w:rPr>
          <w:b/>
        </w:rPr>
        <w:t xml:space="preserve">: </w:t>
      </w:r>
    </w:p>
    <w:p w:rsidR="00492CA8" w:rsidRPr="00A65FA4" w:rsidRDefault="00492CA8" w:rsidP="00D76542">
      <w:pPr>
        <w:pStyle w:val="aa"/>
        <w:shd w:val="clear" w:color="auto" w:fill="FFFFFF"/>
        <w:spacing w:before="0" w:beforeAutospacing="0" w:after="0" w:afterAutospacing="0"/>
        <w:ind w:firstLine="708"/>
        <w:jc w:val="both"/>
      </w:pPr>
      <w:r w:rsidRPr="00A65FA4">
        <w:t xml:space="preserve">Научное изучение истории Казахстана началось еще в XVIII веке, со времени начала процесса вхождения в состав Российской империи. Большую роль, в этом отношении, сыграли труды А.И. Левшина, В.В. Вельяминова-Зернова, А.И. </w:t>
      </w:r>
      <w:proofErr w:type="spellStart"/>
      <w:r w:rsidRPr="00A65FA4">
        <w:t>Добросмыслова</w:t>
      </w:r>
      <w:proofErr w:type="spellEnd"/>
      <w:r w:rsidRPr="00A65FA4">
        <w:t xml:space="preserve"> и многих других, прежде всего, российских ученых. Они стали фундаментом для исследований последующего периода. </w:t>
      </w:r>
    </w:p>
    <w:p w:rsidR="00492CA8" w:rsidRPr="00A65FA4" w:rsidRDefault="00492CA8" w:rsidP="00D76542">
      <w:pPr>
        <w:pStyle w:val="aa"/>
        <w:shd w:val="clear" w:color="auto" w:fill="FFFFFF"/>
        <w:spacing w:before="0" w:beforeAutospacing="0" w:after="0" w:afterAutospacing="0"/>
        <w:ind w:firstLine="708"/>
        <w:jc w:val="both"/>
      </w:pPr>
      <w:r w:rsidRPr="00A65FA4">
        <w:t xml:space="preserve">После Революции 1917 года и приобретения Казахстаном сначала статуса союзной республики теоретической основой для всех исторических исследований стали труды Маркса, Энгельса, Ленина. </w:t>
      </w:r>
    </w:p>
    <w:p w:rsidR="00492CA8" w:rsidRPr="00A65FA4" w:rsidRDefault="00492CA8" w:rsidP="00D76542">
      <w:pPr>
        <w:pStyle w:val="aa"/>
        <w:shd w:val="clear" w:color="auto" w:fill="FFFFFF"/>
        <w:spacing w:before="0" w:beforeAutospacing="0" w:after="0" w:afterAutospacing="0"/>
        <w:ind w:firstLine="708"/>
        <w:jc w:val="both"/>
      </w:pPr>
      <w:r w:rsidRPr="00A65FA4">
        <w:t xml:space="preserve">Исключительную роль в становлении казахской национальной исторической школы сыграла деятельность открытого в 1933 году в составе Казахстанской базы Академии наук СССР Казахского научно-исследовательского института национальной культуры, создан историко-археологический сектор. </w:t>
      </w:r>
    </w:p>
    <w:p w:rsidR="00492CA8" w:rsidRPr="00A65FA4" w:rsidRDefault="00492CA8" w:rsidP="00D76542">
      <w:pPr>
        <w:pStyle w:val="aa"/>
        <w:shd w:val="clear" w:color="auto" w:fill="FFFFFF"/>
        <w:spacing w:before="0" w:beforeAutospacing="0" w:after="0" w:afterAutospacing="0"/>
        <w:ind w:firstLine="708"/>
        <w:jc w:val="both"/>
      </w:pPr>
      <w:r w:rsidRPr="00A65FA4">
        <w:t xml:space="preserve">Особый удар был нанесен по исторической науке нанесен в ходе массовых репрессий 30-х гг. XX века, когда были арестованы и расстреляны многие выдающиеся представители казахстанской науки. В их числе оказался и С. </w:t>
      </w:r>
      <w:proofErr w:type="spellStart"/>
      <w:r w:rsidRPr="00A65FA4">
        <w:t>А</w:t>
      </w:r>
      <w:r w:rsidR="004467C8" w:rsidRPr="00A65FA4">
        <w:t>сфендияров</w:t>
      </w:r>
      <w:proofErr w:type="spellEnd"/>
      <w:r w:rsidR="004467C8" w:rsidRPr="00A65FA4">
        <w:t>. Однако в Казахстане</w:t>
      </w:r>
      <w:r w:rsidRPr="00A65FA4">
        <w:t xml:space="preserve"> суть происходящих перемен осознали не все и не сразу. Наибольший резонанс приобрела дискуссия вокруг исторической оценки деятельности </w:t>
      </w:r>
      <w:proofErr w:type="spellStart"/>
      <w:r w:rsidRPr="00A65FA4">
        <w:t>Кенесары</w:t>
      </w:r>
      <w:proofErr w:type="spellEnd"/>
      <w:r w:rsidRPr="00A65FA4">
        <w:t xml:space="preserve"> </w:t>
      </w:r>
      <w:proofErr w:type="spellStart"/>
      <w:r w:rsidRPr="00A65FA4">
        <w:t>Касымова</w:t>
      </w:r>
      <w:proofErr w:type="spellEnd"/>
      <w:r w:rsidRPr="00A65FA4">
        <w:t xml:space="preserve">. В результате, как известно, первый доктор исторических наук – казах, </w:t>
      </w:r>
      <w:proofErr w:type="spellStart"/>
      <w:r w:rsidRPr="00A65FA4">
        <w:t>Ермухан</w:t>
      </w:r>
      <w:proofErr w:type="spellEnd"/>
      <w:r w:rsidRPr="00A65FA4">
        <w:t xml:space="preserve"> </w:t>
      </w:r>
      <w:proofErr w:type="spellStart"/>
      <w:r w:rsidRPr="00A65FA4">
        <w:t>Бекмаханов</w:t>
      </w:r>
      <w:proofErr w:type="spellEnd"/>
      <w:r w:rsidRPr="00A65FA4">
        <w:t xml:space="preserve"> был обвинен в национализме и в 1952 г. осужден сроком на 25 лет.</w:t>
      </w:r>
    </w:p>
    <w:p w:rsidR="00492CA8" w:rsidRPr="00A65FA4" w:rsidRDefault="0044284C" w:rsidP="00D76542">
      <w:pPr>
        <w:pStyle w:val="aa"/>
        <w:shd w:val="clear" w:color="auto" w:fill="FFFFFF"/>
        <w:spacing w:before="0" w:beforeAutospacing="0" w:after="0" w:afterAutospacing="0"/>
        <w:ind w:firstLine="708"/>
        <w:jc w:val="both"/>
      </w:pPr>
      <w:r w:rsidRPr="00A65FA4">
        <w:t>Активная исследовательская деятельность казахстанских ученых в 60-70-х гг. XX века, способствовала новым открытиям исторической науки и вскоре назрела необходимость серьезного пересмотра прежних представлений в истории Казахстана. В связи с этим во второй половине 70-х гг. началась работа по созданию нового коллективного обобщающего труда, итогом которого стала пятитомная «История Казахской ССР с древнейших времен до наших дней» (1977-1981). Ценность данного издания заключалась в привлечении богатейшего фактического материала.</w:t>
      </w:r>
    </w:p>
    <w:p w:rsidR="00F231C0" w:rsidRPr="00A65FA4" w:rsidRDefault="0044284C" w:rsidP="000A4F85">
      <w:pPr>
        <w:spacing w:after="0"/>
        <w:ind w:firstLine="708"/>
        <w:jc w:val="both"/>
        <w:rPr>
          <w:rStyle w:val="usercontent"/>
          <w:rFonts w:ascii="Times New Roman" w:eastAsiaTheme="minorEastAsia" w:hAnsi="Times New Roman" w:cs="Times New Roman"/>
          <w:sz w:val="24"/>
          <w:szCs w:val="24"/>
          <w:lang w:eastAsia="ru-RU"/>
        </w:rPr>
      </w:pPr>
      <w:r w:rsidRPr="00A65FA4">
        <w:rPr>
          <w:rStyle w:val="usercontent"/>
          <w:rFonts w:ascii="Times New Roman" w:eastAsiaTheme="minorEastAsia" w:hAnsi="Times New Roman" w:cs="Times New Roman"/>
          <w:sz w:val="24"/>
          <w:szCs w:val="24"/>
          <w:lang w:eastAsia="ru-RU"/>
        </w:rPr>
        <w:t>Первым историческим юбилеем</w:t>
      </w:r>
      <w:r w:rsidR="000A4F85" w:rsidRPr="00A65FA4">
        <w:rPr>
          <w:rStyle w:val="usercontent"/>
          <w:rFonts w:ascii="Times New Roman" w:eastAsiaTheme="minorEastAsia" w:hAnsi="Times New Roman" w:cs="Times New Roman"/>
          <w:sz w:val="24"/>
          <w:szCs w:val="24"/>
          <w:lang w:eastAsia="ru-RU"/>
        </w:rPr>
        <w:t>,</w:t>
      </w:r>
      <w:r w:rsidRPr="00A65FA4">
        <w:rPr>
          <w:rStyle w:val="usercontent"/>
          <w:rFonts w:ascii="Times New Roman" w:eastAsiaTheme="minorEastAsia" w:hAnsi="Times New Roman" w:cs="Times New Roman"/>
          <w:sz w:val="24"/>
          <w:szCs w:val="24"/>
          <w:lang w:eastAsia="ru-RU"/>
        </w:rPr>
        <w:t xml:space="preserve"> широко отмеченным в Казахстане, не связанным с советским периодом истории, стало празднование 250-летия присоединения Казахстана к России. С одной стороны, это была серия мероприятий</w:t>
      </w:r>
      <w:r w:rsidR="000A4F85" w:rsidRPr="00A65FA4">
        <w:rPr>
          <w:rStyle w:val="usercontent"/>
          <w:rFonts w:ascii="Times New Roman" w:eastAsiaTheme="minorEastAsia" w:hAnsi="Times New Roman" w:cs="Times New Roman"/>
          <w:sz w:val="24"/>
          <w:szCs w:val="24"/>
          <w:lang w:eastAsia="ru-RU"/>
        </w:rPr>
        <w:t>,</w:t>
      </w:r>
      <w:r w:rsidRPr="00A65FA4">
        <w:rPr>
          <w:rStyle w:val="usercontent"/>
          <w:rFonts w:ascii="Times New Roman" w:eastAsiaTheme="minorEastAsia" w:hAnsi="Times New Roman" w:cs="Times New Roman"/>
          <w:sz w:val="24"/>
          <w:szCs w:val="24"/>
          <w:lang w:eastAsia="ru-RU"/>
        </w:rPr>
        <w:t xml:space="preserve"> направленная на выражение верноподданнических чувств по отношению к «старшему брату», но с другой стороны это стало поводом для издания научной и научно-популярной литературы по истории Казахстана.</w:t>
      </w:r>
      <w:r w:rsidR="00CC7592" w:rsidRPr="00A65FA4">
        <w:rPr>
          <w:rStyle w:val="usercontent"/>
          <w:rFonts w:ascii="Times New Roman" w:eastAsiaTheme="minorEastAsia" w:hAnsi="Times New Roman" w:cs="Times New Roman"/>
          <w:sz w:val="24"/>
          <w:szCs w:val="24"/>
          <w:lang w:eastAsia="ru-RU"/>
        </w:rPr>
        <w:t xml:space="preserve"> </w:t>
      </w:r>
      <w:r w:rsidRPr="00A65FA4">
        <w:rPr>
          <w:rStyle w:val="usercontent"/>
          <w:rFonts w:ascii="Times New Roman" w:eastAsiaTheme="minorEastAsia" w:hAnsi="Times New Roman" w:cs="Times New Roman"/>
          <w:sz w:val="24"/>
          <w:szCs w:val="24"/>
          <w:lang w:eastAsia="ru-RU"/>
        </w:rPr>
        <w:t>При этом происходил быстрый рост казахского национального самосознания, что вело к повышенному спросу на различные произведения</w:t>
      </w:r>
      <w:r w:rsidR="000A4F85" w:rsidRPr="00A65FA4">
        <w:rPr>
          <w:rStyle w:val="usercontent"/>
          <w:rFonts w:ascii="Times New Roman" w:eastAsiaTheme="minorEastAsia" w:hAnsi="Times New Roman" w:cs="Times New Roman"/>
          <w:sz w:val="24"/>
          <w:szCs w:val="24"/>
          <w:lang w:eastAsia="ru-RU"/>
        </w:rPr>
        <w:t>,</w:t>
      </w:r>
      <w:r w:rsidRPr="00A65FA4">
        <w:rPr>
          <w:rStyle w:val="usercontent"/>
          <w:rFonts w:ascii="Times New Roman" w:eastAsiaTheme="minorEastAsia" w:hAnsi="Times New Roman" w:cs="Times New Roman"/>
          <w:sz w:val="24"/>
          <w:szCs w:val="24"/>
          <w:lang w:eastAsia="ru-RU"/>
        </w:rPr>
        <w:t xml:space="preserve"> связанные с истори</w:t>
      </w:r>
      <w:r w:rsidR="004467C8" w:rsidRPr="00A65FA4">
        <w:rPr>
          <w:rStyle w:val="usercontent"/>
          <w:rFonts w:ascii="Times New Roman" w:eastAsiaTheme="minorEastAsia" w:hAnsi="Times New Roman" w:cs="Times New Roman"/>
          <w:color w:val="FF0000"/>
          <w:sz w:val="24"/>
          <w:szCs w:val="24"/>
          <w:lang w:eastAsia="ru-RU"/>
        </w:rPr>
        <w:t>е</w:t>
      </w:r>
      <w:r w:rsidRPr="00A65FA4">
        <w:rPr>
          <w:rStyle w:val="usercontent"/>
          <w:rFonts w:ascii="Times New Roman" w:eastAsiaTheme="minorEastAsia" w:hAnsi="Times New Roman" w:cs="Times New Roman"/>
          <w:sz w:val="24"/>
          <w:szCs w:val="24"/>
          <w:lang w:eastAsia="ru-RU"/>
        </w:rPr>
        <w:t xml:space="preserve">й и культурой. Этим была обусловлена популярность исторических романов Ильяса </w:t>
      </w:r>
      <w:proofErr w:type="spellStart"/>
      <w:r w:rsidRPr="00A65FA4">
        <w:rPr>
          <w:rStyle w:val="usercontent"/>
          <w:rFonts w:ascii="Times New Roman" w:eastAsiaTheme="minorEastAsia" w:hAnsi="Times New Roman" w:cs="Times New Roman"/>
          <w:sz w:val="24"/>
          <w:szCs w:val="24"/>
          <w:lang w:eastAsia="ru-RU"/>
        </w:rPr>
        <w:t>Есенберлина</w:t>
      </w:r>
      <w:proofErr w:type="spellEnd"/>
      <w:r w:rsidRPr="00A65FA4">
        <w:rPr>
          <w:rStyle w:val="usercontent"/>
          <w:rFonts w:ascii="Times New Roman" w:eastAsiaTheme="minorEastAsia" w:hAnsi="Times New Roman" w:cs="Times New Roman"/>
          <w:sz w:val="24"/>
          <w:szCs w:val="24"/>
          <w:lang w:eastAsia="ru-RU"/>
        </w:rPr>
        <w:t xml:space="preserve">, </w:t>
      </w:r>
      <w:proofErr w:type="spellStart"/>
      <w:r w:rsidRPr="00A65FA4">
        <w:rPr>
          <w:rStyle w:val="usercontent"/>
          <w:rFonts w:ascii="Times New Roman" w:eastAsiaTheme="minorEastAsia" w:hAnsi="Times New Roman" w:cs="Times New Roman"/>
          <w:sz w:val="24"/>
          <w:szCs w:val="24"/>
          <w:lang w:eastAsia="ru-RU"/>
        </w:rPr>
        <w:t>Мухтара</w:t>
      </w:r>
      <w:proofErr w:type="spellEnd"/>
      <w:r w:rsidRPr="00A65FA4">
        <w:rPr>
          <w:rStyle w:val="usercontent"/>
          <w:rFonts w:ascii="Times New Roman" w:eastAsiaTheme="minorEastAsia" w:hAnsi="Times New Roman" w:cs="Times New Roman"/>
          <w:sz w:val="24"/>
          <w:szCs w:val="24"/>
          <w:lang w:eastAsia="ru-RU"/>
        </w:rPr>
        <w:t xml:space="preserve"> </w:t>
      </w:r>
      <w:proofErr w:type="spellStart"/>
      <w:r w:rsidRPr="00A65FA4">
        <w:rPr>
          <w:rStyle w:val="usercontent"/>
          <w:rFonts w:ascii="Times New Roman" w:eastAsiaTheme="minorEastAsia" w:hAnsi="Times New Roman" w:cs="Times New Roman"/>
          <w:sz w:val="24"/>
          <w:szCs w:val="24"/>
          <w:lang w:eastAsia="ru-RU"/>
        </w:rPr>
        <w:t>Магауина</w:t>
      </w:r>
      <w:proofErr w:type="spellEnd"/>
      <w:r w:rsidRPr="00A65FA4">
        <w:rPr>
          <w:rStyle w:val="usercontent"/>
          <w:rFonts w:ascii="Times New Roman" w:eastAsiaTheme="minorEastAsia" w:hAnsi="Times New Roman" w:cs="Times New Roman"/>
          <w:sz w:val="24"/>
          <w:szCs w:val="24"/>
          <w:lang w:eastAsia="ru-RU"/>
        </w:rPr>
        <w:t xml:space="preserve">, </w:t>
      </w:r>
      <w:proofErr w:type="spellStart"/>
      <w:r w:rsidRPr="00A65FA4">
        <w:rPr>
          <w:rStyle w:val="usercontent"/>
          <w:rFonts w:ascii="Times New Roman" w:eastAsiaTheme="minorEastAsia" w:hAnsi="Times New Roman" w:cs="Times New Roman"/>
          <w:sz w:val="24"/>
          <w:szCs w:val="24"/>
          <w:lang w:eastAsia="ru-RU"/>
        </w:rPr>
        <w:t>Абиша</w:t>
      </w:r>
      <w:proofErr w:type="spellEnd"/>
      <w:r w:rsidRPr="00A65FA4">
        <w:rPr>
          <w:rStyle w:val="usercontent"/>
          <w:rFonts w:ascii="Times New Roman" w:eastAsiaTheme="minorEastAsia" w:hAnsi="Times New Roman" w:cs="Times New Roman"/>
          <w:sz w:val="24"/>
          <w:szCs w:val="24"/>
          <w:lang w:eastAsia="ru-RU"/>
        </w:rPr>
        <w:t xml:space="preserve"> </w:t>
      </w:r>
      <w:proofErr w:type="spellStart"/>
      <w:r w:rsidRPr="00A65FA4">
        <w:rPr>
          <w:rStyle w:val="usercontent"/>
          <w:rFonts w:ascii="Times New Roman" w:eastAsiaTheme="minorEastAsia" w:hAnsi="Times New Roman" w:cs="Times New Roman"/>
          <w:sz w:val="24"/>
          <w:szCs w:val="24"/>
          <w:lang w:eastAsia="ru-RU"/>
        </w:rPr>
        <w:t>Кекильбаева</w:t>
      </w:r>
      <w:proofErr w:type="spellEnd"/>
      <w:r w:rsidRPr="00A65FA4">
        <w:rPr>
          <w:rStyle w:val="usercontent"/>
          <w:rFonts w:ascii="Times New Roman" w:eastAsiaTheme="minorEastAsia" w:hAnsi="Times New Roman" w:cs="Times New Roman"/>
          <w:sz w:val="24"/>
          <w:szCs w:val="24"/>
          <w:lang w:eastAsia="ru-RU"/>
        </w:rPr>
        <w:t xml:space="preserve">, </w:t>
      </w:r>
      <w:proofErr w:type="spellStart"/>
      <w:r w:rsidRPr="00A65FA4">
        <w:rPr>
          <w:rStyle w:val="usercontent"/>
          <w:rFonts w:ascii="Times New Roman" w:eastAsiaTheme="minorEastAsia" w:hAnsi="Times New Roman" w:cs="Times New Roman"/>
          <w:sz w:val="24"/>
          <w:szCs w:val="24"/>
          <w:lang w:eastAsia="ru-RU"/>
        </w:rPr>
        <w:t>Ануара</w:t>
      </w:r>
      <w:proofErr w:type="spellEnd"/>
      <w:r w:rsidRPr="00A65FA4">
        <w:rPr>
          <w:rStyle w:val="usercontent"/>
          <w:rFonts w:ascii="Times New Roman" w:eastAsiaTheme="minorEastAsia" w:hAnsi="Times New Roman" w:cs="Times New Roman"/>
          <w:sz w:val="24"/>
          <w:szCs w:val="24"/>
          <w:lang w:eastAsia="ru-RU"/>
        </w:rPr>
        <w:t xml:space="preserve"> </w:t>
      </w:r>
      <w:proofErr w:type="spellStart"/>
      <w:r w:rsidRPr="00A65FA4">
        <w:rPr>
          <w:rStyle w:val="usercontent"/>
          <w:rFonts w:ascii="Times New Roman" w:eastAsiaTheme="minorEastAsia" w:hAnsi="Times New Roman" w:cs="Times New Roman"/>
          <w:sz w:val="24"/>
          <w:szCs w:val="24"/>
          <w:lang w:eastAsia="ru-RU"/>
        </w:rPr>
        <w:t>Алимжанова</w:t>
      </w:r>
      <w:proofErr w:type="spellEnd"/>
      <w:r w:rsidRPr="00A65FA4">
        <w:rPr>
          <w:rStyle w:val="usercontent"/>
          <w:rFonts w:ascii="Times New Roman" w:eastAsiaTheme="minorEastAsia" w:hAnsi="Times New Roman" w:cs="Times New Roman"/>
          <w:sz w:val="24"/>
          <w:szCs w:val="24"/>
          <w:lang w:eastAsia="ru-RU"/>
        </w:rPr>
        <w:t>. С большим интересом была встречена кинокартина «</w:t>
      </w:r>
      <w:proofErr w:type="spellStart"/>
      <w:r w:rsidRPr="00A65FA4">
        <w:rPr>
          <w:rStyle w:val="usercontent"/>
          <w:rFonts w:ascii="Times New Roman" w:eastAsiaTheme="minorEastAsia" w:hAnsi="Times New Roman" w:cs="Times New Roman"/>
          <w:sz w:val="24"/>
          <w:szCs w:val="24"/>
          <w:lang w:eastAsia="ru-RU"/>
        </w:rPr>
        <w:t>Кыз-Жибек</w:t>
      </w:r>
      <w:proofErr w:type="spellEnd"/>
      <w:r w:rsidRPr="00A65FA4">
        <w:rPr>
          <w:rStyle w:val="usercontent"/>
          <w:rFonts w:ascii="Times New Roman" w:eastAsiaTheme="minorEastAsia" w:hAnsi="Times New Roman" w:cs="Times New Roman"/>
          <w:sz w:val="24"/>
          <w:szCs w:val="24"/>
          <w:lang w:eastAsia="ru-RU"/>
        </w:rPr>
        <w:t>». Наибольший эффект произвело издание книги «</w:t>
      </w:r>
      <w:proofErr w:type="gramStart"/>
      <w:r w:rsidRPr="00A65FA4">
        <w:rPr>
          <w:rStyle w:val="usercontent"/>
          <w:rFonts w:ascii="Times New Roman" w:eastAsiaTheme="minorEastAsia" w:hAnsi="Times New Roman" w:cs="Times New Roman"/>
          <w:sz w:val="24"/>
          <w:szCs w:val="24"/>
          <w:lang w:eastAsia="ru-RU"/>
        </w:rPr>
        <w:t>Аз</w:t>
      </w:r>
      <w:proofErr w:type="gramEnd"/>
      <w:r w:rsidRPr="00A65FA4">
        <w:rPr>
          <w:rStyle w:val="usercontent"/>
          <w:rFonts w:ascii="Times New Roman" w:eastAsiaTheme="minorEastAsia" w:hAnsi="Times New Roman" w:cs="Times New Roman"/>
          <w:sz w:val="24"/>
          <w:szCs w:val="24"/>
          <w:lang w:eastAsia="ru-RU"/>
        </w:rPr>
        <w:t xml:space="preserve"> и Я» </w:t>
      </w:r>
      <w:proofErr w:type="spellStart"/>
      <w:r w:rsidRPr="00A65FA4">
        <w:rPr>
          <w:rStyle w:val="usercontent"/>
          <w:rFonts w:ascii="Times New Roman" w:eastAsiaTheme="minorEastAsia" w:hAnsi="Times New Roman" w:cs="Times New Roman"/>
          <w:sz w:val="24"/>
          <w:szCs w:val="24"/>
          <w:lang w:eastAsia="ru-RU"/>
        </w:rPr>
        <w:t>Олжаса</w:t>
      </w:r>
      <w:proofErr w:type="spellEnd"/>
      <w:r w:rsidRPr="00A65FA4">
        <w:rPr>
          <w:rStyle w:val="usercontent"/>
          <w:rFonts w:ascii="Times New Roman" w:eastAsiaTheme="minorEastAsia" w:hAnsi="Times New Roman" w:cs="Times New Roman"/>
          <w:sz w:val="24"/>
          <w:szCs w:val="24"/>
          <w:lang w:eastAsia="ru-RU"/>
        </w:rPr>
        <w:t xml:space="preserve"> Сулейменова.</w:t>
      </w:r>
      <w:r w:rsidR="00F231C0" w:rsidRPr="00A65FA4">
        <w:rPr>
          <w:rStyle w:val="usercontent"/>
          <w:rFonts w:ascii="Times New Roman" w:eastAsiaTheme="minorEastAsia" w:hAnsi="Times New Roman" w:cs="Times New Roman"/>
          <w:sz w:val="24"/>
          <w:szCs w:val="24"/>
          <w:lang w:eastAsia="ru-RU"/>
        </w:rPr>
        <w:t xml:space="preserve"> </w:t>
      </w:r>
    </w:p>
    <w:p w:rsidR="00CC7592" w:rsidRPr="00A65FA4" w:rsidRDefault="0044284C" w:rsidP="000A4F85">
      <w:pPr>
        <w:spacing w:after="0"/>
        <w:ind w:firstLine="708"/>
        <w:jc w:val="both"/>
        <w:rPr>
          <w:rStyle w:val="usercontent"/>
          <w:rFonts w:ascii="Times New Roman" w:eastAsiaTheme="minorEastAsia" w:hAnsi="Times New Roman" w:cs="Times New Roman"/>
          <w:sz w:val="24"/>
          <w:szCs w:val="24"/>
          <w:lang w:eastAsia="ru-RU"/>
        </w:rPr>
      </w:pPr>
      <w:r w:rsidRPr="00A65FA4">
        <w:rPr>
          <w:rStyle w:val="usercontent"/>
          <w:rFonts w:ascii="Times New Roman" w:eastAsiaTheme="minorEastAsia" w:hAnsi="Times New Roman" w:cs="Times New Roman"/>
          <w:sz w:val="24"/>
          <w:szCs w:val="24"/>
          <w:lang w:eastAsia="ru-RU"/>
        </w:rPr>
        <w:t xml:space="preserve">Перестройка и гласность оказали колоссальное воздействие на процессы изучения истории. В 1988 г. постановлением ЦК Компартии Казахстана были реабилитированы и возвращены находившиеся под запретом имена репрессированных представителей </w:t>
      </w:r>
      <w:r w:rsidRPr="00A65FA4">
        <w:rPr>
          <w:rStyle w:val="usercontent"/>
          <w:rFonts w:ascii="Times New Roman" w:eastAsiaTheme="minorEastAsia" w:hAnsi="Times New Roman" w:cs="Times New Roman"/>
          <w:sz w:val="24"/>
          <w:szCs w:val="24"/>
          <w:lang w:eastAsia="ru-RU"/>
        </w:rPr>
        <w:lastRenderedPageBreak/>
        <w:t>национальной интеллигенции. Переизданные работы видных казахских ученых, писателей, политиков первой половины XX века, стали толчком для осознания ошибочности многих созданных в советское время конструкций и кардинального переосмысления национальной истории.</w:t>
      </w:r>
    </w:p>
    <w:p w:rsidR="00CC7592" w:rsidRPr="00A65FA4" w:rsidRDefault="0044284C" w:rsidP="000A4F85">
      <w:pPr>
        <w:spacing w:after="0"/>
        <w:ind w:firstLine="708"/>
        <w:jc w:val="both"/>
        <w:rPr>
          <w:rStyle w:val="usercontent"/>
          <w:rFonts w:ascii="Times New Roman" w:eastAsiaTheme="minorEastAsia" w:hAnsi="Times New Roman" w:cs="Times New Roman"/>
          <w:sz w:val="24"/>
          <w:szCs w:val="24"/>
          <w:lang w:eastAsia="ru-RU"/>
        </w:rPr>
      </w:pPr>
      <w:r w:rsidRPr="00A65FA4">
        <w:rPr>
          <w:rStyle w:val="usercontent"/>
          <w:rFonts w:ascii="Times New Roman" w:eastAsiaTheme="minorEastAsia" w:hAnsi="Times New Roman" w:cs="Times New Roman"/>
          <w:sz w:val="24"/>
          <w:szCs w:val="24"/>
          <w:lang w:eastAsia="ru-RU"/>
        </w:rPr>
        <w:t>Падение СССР с обретением Казахстаном независимости погрузило цех историков в состояние растерянности. Отсутствие четких установок сверху, вынудило многих историков впервые в жизни самостоятельно вырабатывать собственные взгляды на те или иные проблемы. В этой ситуации одни ученые предпочли остаться на тех же самых позициях. В их публикациях, по-прежнему употреблялись такие термины как «кочевой феодализм», «классовая борьба», «царизм» и т.п. Другие, напротив, совершили резкий разворот на 180 градусов и стали подвергать ожесточенной критике все советские подходы к изучению истории.</w:t>
      </w:r>
      <w:r w:rsidR="00CC7592" w:rsidRPr="00A65FA4">
        <w:rPr>
          <w:rStyle w:val="usercontent"/>
          <w:rFonts w:ascii="Times New Roman" w:eastAsiaTheme="minorEastAsia" w:hAnsi="Times New Roman" w:cs="Times New Roman"/>
          <w:sz w:val="24"/>
          <w:szCs w:val="24"/>
          <w:lang w:eastAsia="ru-RU"/>
        </w:rPr>
        <w:t xml:space="preserve"> </w:t>
      </w:r>
      <w:r w:rsidR="00CC7592" w:rsidRPr="00A65FA4">
        <w:rPr>
          <w:rStyle w:val="usercontent"/>
          <w:rFonts w:ascii="Times New Roman" w:eastAsiaTheme="minorEastAsia" w:hAnsi="Times New Roman" w:cs="Times New Roman"/>
          <w:sz w:val="24"/>
          <w:szCs w:val="24"/>
          <w:lang w:eastAsia="ru-RU"/>
        </w:rPr>
        <w:tab/>
      </w:r>
    </w:p>
    <w:p w:rsidR="00CC7592" w:rsidRPr="00A65FA4" w:rsidRDefault="00CC7592" w:rsidP="000A4F85">
      <w:pPr>
        <w:spacing w:after="0"/>
        <w:ind w:firstLine="708"/>
        <w:jc w:val="both"/>
        <w:rPr>
          <w:rStyle w:val="usercontent"/>
          <w:rFonts w:ascii="Times New Roman" w:eastAsiaTheme="minorEastAsia" w:hAnsi="Times New Roman" w:cs="Times New Roman"/>
          <w:sz w:val="24"/>
          <w:szCs w:val="24"/>
          <w:lang w:eastAsia="ru-RU"/>
        </w:rPr>
      </w:pPr>
      <w:r w:rsidRPr="00A65FA4">
        <w:rPr>
          <w:rStyle w:val="usercontent"/>
          <w:rFonts w:ascii="Times New Roman" w:eastAsiaTheme="minorEastAsia" w:hAnsi="Times New Roman" w:cs="Times New Roman"/>
          <w:sz w:val="24"/>
          <w:szCs w:val="24"/>
          <w:lang w:eastAsia="ru-RU"/>
        </w:rPr>
        <w:t>Реализация программ «Культурное наследие» и «Народ в потоке истории», принесла большие результаты, но в то же время показало и слабость отечественной исторической науки. Казахстанские ученые, во многом, не сумели воспользоваться предоставленными им широкими возможностями, в силу дефицита компетентных кадров, способных решать сложные задачи.</w:t>
      </w:r>
    </w:p>
    <w:p w:rsidR="00CC7592" w:rsidRPr="00A65FA4" w:rsidRDefault="00646CAE" w:rsidP="000A4F85">
      <w:pPr>
        <w:spacing w:after="0"/>
        <w:ind w:firstLine="708"/>
        <w:jc w:val="both"/>
        <w:rPr>
          <w:rFonts w:ascii="Times New Roman" w:eastAsia="Times New Roman" w:hAnsi="Times New Roman" w:cs="Times New Roman"/>
          <w:sz w:val="24"/>
          <w:szCs w:val="24"/>
          <w:lang w:eastAsia="ru-RU"/>
        </w:rPr>
      </w:pPr>
      <w:r w:rsidRPr="00A65FA4">
        <w:rPr>
          <w:rStyle w:val="usercontent"/>
          <w:rFonts w:ascii="Times New Roman" w:eastAsiaTheme="minorEastAsia" w:hAnsi="Times New Roman" w:cs="Times New Roman"/>
          <w:sz w:val="24"/>
          <w:szCs w:val="24"/>
          <w:lang w:eastAsia="ru-RU"/>
        </w:rPr>
        <w:t>Сегодня п</w:t>
      </w:r>
      <w:r w:rsidR="00CC7592" w:rsidRPr="00A65FA4">
        <w:rPr>
          <w:rStyle w:val="usercontent"/>
          <w:rFonts w:ascii="Times New Roman" w:eastAsiaTheme="minorEastAsia" w:hAnsi="Times New Roman" w:cs="Times New Roman"/>
          <w:sz w:val="24"/>
          <w:szCs w:val="24"/>
          <w:lang w:eastAsia="ru-RU"/>
        </w:rPr>
        <w:t xml:space="preserve">рофессия историка малопрестижна среди молодежи, в силу низкой заработной платы. Произошедший отток большого количества профессионалов фактически не компенсировался. </w:t>
      </w:r>
      <w:r w:rsidR="00CC7592" w:rsidRPr="00A65FA4">
        <w:rPr>
          <w:rFonts w:ascii="Times New Roman" w:eastAsia="Times New Roman" w:hAnsi="Times New Roman" w:cs="Times New Roman"/>
          <w:sz w:val="24"/>
          <w:szCs w:val="24"/>
          <w:lang w:val="kk-KZ" w:eastAsia="ru-RU"/>
        </w:rPr>
        <w:t xml:space="preserve">Тем не менее представляется, что даже при существующих объемах финасирования, КПД отечественной исторической науки можно увеличить. Для этого требуется: </w:t>
      </w:r>
    </w:p>
    <w:p w:rsidR="00CC7592" w:rsidRPr="00A65FA4" w:rsidRDefault="00CC7592" w:rsidP="00D76542">
      <w:pPr>
        <w:numPr>
          <w:ilvl w:val="0"/>
          <w:numId w:val="5"/>
        </w:numPr>
        <w:spacing w:before="100" w:beforeAutospacing="1" w:after="158" w:line="240" w:lineRule="auto"/>
        <w:jc w:val="both"/>
        <w:rPr>
          <w:rFonts w:ascii="Times New Roman" w:eastAsia="Times New Roman" w:hAnsi="Times New Roman" w:cs="Times New Roman"/>
          <w:sz w:val="24"/>
          <w:szCs w:val="24"/>
          <w:lang w:eastAsia="ru-RU"/>
        </w:rPr>
      </w:pPr>
      <w:r w:rsidRPr="00A65FA4">
        <w:rPr>
          <w:rFonts w:ascii="Times New Roman" w:eastAsia="Times New Roman" w:hAnsi="Times New Roman" w:cs="Times New Roman"/>
          <w:sz w:val="24"/>
          <w:szCs w:val="24"/>
          <w:lang w:val="kk-KZ" w:eastAsia="ru-RU"/>
        </w:rPr>
        <w:t xml:space="preserve">Реформа системы финасирования науки. Экспертные заключения должны иметь приоритет при принятии решений о финансировании проектов. </w:t>
      </w:r>
    </w:p>
    <w:p w:rsidR="00646CAE" w:rsidRPr="00A65FA4" w:rsidRDefault="00CC7592" w:rsidP="00D76542">
      <w:pPr>
        <w:numPr>
          <w:ilvl w:val="0"/>
          <w:numId w:val="6"/>
        </w:numPr>
        <w:spacing w:before="100" w:beforeAutospacing="1" w:after="158" w:line="240" w:lineRule="auto"/>
        <w:jc w:val="both"/>
        <w:rPr>
          <w:rFonts w:ascii="Times New Roman" w:eastAsia="Times New Roman" w:hAnsi="Times New Roman" w:cs="Times New Roman"/>
          <w:sz w:val="24"/>
          <w:szCs w:val="24"/>
          <w:lang w:eastAsia="ru-RU"/>
        </w:rPr>
      </w:pPr>
      <w:r w:rsidRPr="00A65FA4">
        <w:rPr>
          <w:rFonts w:ascii="Times New Roman" w:eastAsia="Times New Roman" w:hAnsi="Times New Roman" w:cs="Times New Roman"/>
          <w:sz w:val="24"/>
          <w:szCs w:val="24"/>
          <w:lang w:val="kk-KZ" w:eastAsia="ru-RU"/>
        </w:rPr>
        <w:t xml:space="preserve">Избавление от «балласта». Научные организации в своем составе имеют довольно серьезное количество ученых, зачастую, обладающих степенями кандидатов и докторов наук, но при этом, практически не осуществляющих научной деятельности. Научный коллектив в 10-15 сотрудников получающий заработную плату в 300-400 тысяч тенге будет более эффективен, нежели традиционный коллектив НИИ в 30-40 человек, где заработная плата каждого работника составляет 70-80 тысяч тенге. </w:t>
      </w:r>
    </w:p>
    <w:p w:rsidR="00CC7592" w:rsidRPr="00A65FA4" w:rsidRDefault="00CC7592" w:rsidP="00D76542">
      <w:pPr>
        <w:numPr>
          <w:ilvl w:val="0"/>
          <w:numId w:val="6"/>
        </w:numPr>
        <w:spacing w:before="100" w:beforeAutospacing="1" w:after="158" w:line="240" w:lineRule="auto"/>
        <w:jc w:val="both"/>
        <w:rPr>
          <w:rFonts w:ascii="Times New Roman" w:eastAsia="Times New Roman" w:hAnsi="Times New Roman" w:cs="Times New Roman"/>
          <w:sz w:val="24"/>
          <w:szCs w:val="24"/>
          <w:lang w:eastAsia="ru-RU"/>
        </w:rPr>
      </w:pPr>
      <w:r w:rsidRPr="00A65FA4">
        <w:rPr>
          <w:rFonts w:ascii="Times New Roman" w:eastAsia="Times New Roman" w:hAnsi="Times New Roman" w:cs="Times New Roman"/>
          <w:sz w:val="24"/>
          <w:szCs w:val="24"/>
          <w:lang w:val="kk-KZ" w:eastAsia="ru-RU"/>
        </w:rPr>
        <w:t xml:space="preserve">Существенное сокращение количества затратных научно-практических конференций. Знакомство с издаваемыми по итогам таких мероприятий сборниками статей, позволяет убедиться в их низком качестве. </w:t>
      </w:r>
    </w:p>
    <w:p w:rsidR="00CC7592" w:rsidRPr="00A65FA4" w:rsidRDefault="00CC7592" w:rsidP="00D76542">
      <w:pPr>
        <w:numPr>
          <w:ilvl w:val="0"/>
          <w:numId w:val="6"/>
        </w:numPr>
        <w:spacing w:before="100" w:beforeAutospacing="1" w:after="158" w:line="240" w:lineRule="auto"/>
        <w:jc w:val="both"/>
        <w:rPr>
          <w:rFonts w:ascii="Times New Roman" w:eastAsia="Times New Roman" w:hAnsi="Times New Roman" w:cs="Times New Roman"/>
          <w:sz w:val="24"/>
          <w:szCs w:val="24"/>
          <w:lang w:eastAsia="ru-RU"/>
        </w:rPr>
      </w:pPr>
      <w:r w:rsidRPr="00A65FA4">
        <w:rPr>
          <w:rFonts w:ascii="Times New Roman" w:eastAsia="Times New Roman" w:hAnsi="Times New Roman" w:cs="Times New Roman"/>
          <w:sz w:val="24"/>
          <w:szCs w:val="24"/>
          <w:lang w:val="kk-KZ" w:eastAsia="ru-RU"/>
        </w:rPr>
        <w:t xml:space="preserve">Публикация в Интернете электронных вариантов всех научных работ выполняемых в рамках государственного финансирования. </w:t>
      </w:r>
    </w:p>
    <w:p w:rsidR="00CC7592" w:rsidRPr="00A65FA4" w:rsidRDefault="00CC7592" w:rsidP="00D76542">
      <w:pPr>
        <w:numPr>
          <w:ilvl w:val="0"/>
          <w:numId w:val="6"/>
        </w:numPr>
        <w:spacing w:before="100" w:beforeAutospacing="1" w:after="158" w:line="240" w:lineRule="auto"/>
        <w:jc w:val="both"/>
        <w:rPr>
          <w:rFonts w:ascii="Times New Roman" w:eastAsia="Times New Roman" w:hAnsi="Times New Roman" w:cs="Times New Roman"/>
          <w:sz w:val="24"/>
          <w:szCs w:val="24"/>
          <w:lang w:eastAsia="ru-RU"/>
        </w:rPr>
      </w:pPr>
      <w:r w:rsidRPr="00A65FA4">
        <w:rPr>
          <w:rFonts w:ascii="Times New Roman" w:eastAsia="Times New Roman" w:hAnsi="Times New Roman" w:cs="Times New Roman"/>
          <w:sz w:val="24"/>
          <w:szCs w:val="24"/>
          <w:lang w:val="kk-KZ" w:eastAsia="ru-RU"/>
        </w:rPr>
        <w:t xml:space="preserve">Учреждение специальных премий за лучшие исторические труды. </w:t>
      </w:r>
    </w:p>
    <w:p w:rsidR="000A4F85" w:rsidRPr="00A65FA4" w:rsidRDefault="000A4F85" w:rsidP="00D76542">
      <w:pPr>
        <w:ind w:firstLine="708"/>
        <w:jc w:val="both"/>
        <w:rPr>
          <w:rStyle w:val="usercontent"/>
          <w:rFonts w:ascii="Times New Roman" w:eastAsiaTheme="minorEastAsia" w:hAnsi="Times New Roman" w:cs="Times New Roman"/>
          <w:b/>
          <w:sz w:val="24"/>
          <w:szCs w:val="24"/>
          <w:lang w:eastAsia="ru-RU"/>
        </w:rPr>
      </w:pPr>
    </w:p>
    <w:p w:rsidR="00462582" w:rsidRPr="00A65FA4" w:rsidRDefault="00462582" w:rsidP="00D76542">
      <w:pPr>
        <w:ind w:firstLine="708"/>
        <w:jc w:val="both"/>
        <w:rPr>
          <w:rStyle w:val="usercontent"/>
          <w:rFonts w:ascii="Times New Roman" w:eastAsiaTheme="minorEastAsia" w:hAnsi="Times New Roman" w:cs="Times New Roman"/>
          <w:b/>
          <w:sz w:val="24"/>
          <w:szCs w:val="24"/>
          <w:lang w:eastAsia="ru-RU"/>
        </w:rPr>
      </w:pPr>
    </w:p>
    <w:p w:rsidR="00CC7592" w:rsidRPr="00A65FA4" w:rsidRDefault="000A4F85" w:rsidP="000A4F85">
      <w:pPr>
        <w:spacing w:after="0"/>
        <w:ind w:firstLine="708"/>
        <w:jc w:val="both"/>
        <w:rPr>
          <w:rStyle w:val="usercontent"/>
          <w:rFonts w:ascii="Times New Roman" w:eastAsiaTheme="minorEastAsia" w:hAnsi="Times New Roman" w:cs="Times New Roman"/>
          <w:b/>
          <w:sz w:val="24"/>
          <w:szCs w:val="24"/>
          <w:lang w:eastAsia="ru-RU"/>
        </w:rPr>
      </w:pPr>
      <w:r w:rsidRPr="00A65FA4">
        <w:rPr>
          <w:rStyle w:val="usercontent"/>
          <w:rFonts w:ascii="Times New Roman" w:eastAsiaTheme="minorEastAsia" w:hAnsi="Times New Roman" w:cs="Times New Roman"/>
          <w:b/>
          <w:sz w:val="24"/>
          <w:szCs w:val="24"/>
          <w:lang w:eastAsia="ru-RU"/>
        </w:rPr>
        <w:lastRenderedPageBreak/>
        <w:t>К. Нуров</w:t>
      </w:r>
      <w:r w:rsidR="00EC6588" w:rsidRPr="00A65FA4">
        <w:rPr>
          <w:rStyle w:val="usercontent"/>
          <w:rFonts w:ascii="Times New Roman" w:eastAsiaTheme="minorEastAsia" w:hAnsi="Times New Roman" w:cs="Times New Roman"/>
          <w:b/>
          <w:sz w:val="24"/>
          <w:szCs w:val="24"/>
          <w:lang w:eastAsia="ru-RU"/>
        </w:rPr>
        <w:t>:</w:t>
      </w:r>
    </w:p>
    <w:p w:rsidR="00EC6588" w:rsidRPr="00A65FA4" w:rsidRDefault="00EC6588" w:rsidP="000A4F85">
      <w:pPr>
        <w:spacing w:after="0" w:line="240" w:lineRule="atLeast"/>
        <w:ind w:firstLine="709"/>
        <w:jc w:val="both"/>
        <w:rPr>
          <w:rFonts w:ascii="Times New Roman" w:eastAsiaTheme="minorEastAsia" w:hAnsi="Times New Roman" w:cs="Times New Roman"/>
          <w:sz w:val="24"/>
          <w:szCs w:val="24"/>
          <w:lang w:val="kk-KZ" w:eastAsia="ru-RU"/>
        </w:rPr>
      </w:pPr>
      <w:r w:rsidRPr="00A65FA4">
        <w:rPr>
          <w:rFonts w:ascii="Times New Roman" w:hAnsi="Times New Roman" w:cs="Times New Roman"/>
          <w:sz w:val="24"/>
          <w:szCs w:val="24"/>
        </w:rPr>
        <w:t xml:space="preserve">Историческое сознание есть основа национальной идентичности </w:t>
      </w:r>
      <w:proofErr w:type="spellStart"/>
      <w:r w:rsidRPr="00A65FA4">
        <w:rPr>
          <w:rFonts w:ascii="Times New Roman" w:hAnsi="Times New Roman" w:cs="Times New Roman"/>
          <w:sz w:val="24"/>
          <w:szCs w:val="24"/>
        </w:rPr>
        <w:t>казахстанцев</w:t>
      </w:r>
      <w:proofErr w:type="spellEnd"/>
      <w:r w:rsidRPr="00A65FA4">
        <w:rPr>
          <w:rFonts w:ascii="Times New Roman" w:hAnsi="Times New Roman" w:cs="Times New Roman"/>
          <w:sz w:val="24"/>
          <w:szCs w:val="24"/>
        </w:rPr>
        <w:t>, особенно на фоне прошедшего 550-летия казахской государственности и в свете обострения геополитической борьбы в мире. Нам нельзя распадаться на непримиримые лагеря мифотворчества в исторической науке.</w:t>
      </w:r>
      <w:r w:rsidRPr="00A65FA4">
        <w:rPr>
          <w:rFonts w:ascii="Times New Roman" w:eastAsiaTheme="minorEastAsia" w:hAnsi="Times New Roman" w:cs="Times New Roman"/>
          <w:sz w:val="24"/>
          <w:szCs w:val="24"/>
          <w:lang w:val="kk-KZ" w:eastAsia="ru-RU"/>
        </w:rPr>
        <w:t xml:space="preserve"> Смерти подобно - </w:t>
      </w:r>
      <w:r w:rsidRPr="00A65FA4">
        <w:rPr>
          <w:rFonts w:ascii="Times New Roman" w:hAnsi="Times New Roman" w:cs="Times New Roman"/>
          <w:sz w:val="24"/>
          <w:szCs w:val="24"/>
        </w:rPr>
        <w:t>опираться на тех, кто отрицает общую историю всех граждан Казахстана, с одной стороны, и на тех, кто закрывает глаза на особую историю титульной национальности и иных этнических групп, с другой. Обе крайности обостряют этнические конфликты, игнорируют объективную реальность. История должна рассматриваться на единой основе научных фактов.</w:t>
      </w:r>
    </w:p>
    <w:p w:rsidR="0023337B" w:rsidRPr="00A65FA4" w:rsidRDefault="0023337B" w:rsidP="000A4F85">
      <w:pPr>
        <w:pStyle w:val="western"/>
        <w:spacing w:after="0" w:afterAutospacing="0" w:line="240" w:lineRule="atLeast"/>
        <w:ind w:firstLine="709"/>
        <w:jc w:val="both"/>
        <w:rPr>
          <w:color w:val="000000"/>
        </w:rPr>
      </w:pPr>
      <w:r w:rsidRPr="00A65FA4">
        <w:rPr>
          <w:color w:val="000000"/>
        </w:rPr>
        <w:t xml:space="preserve">История кочевых казахов до сих пор полна неразрешённых загадок. Почему их этноним «Казак» означает «вольного, свободного человека» и почему их государственность мифологически связана с образованием Союза трёх сотен </w:t>
      </w:r>
      <w:proofErr w:type="spellStart"/>
      <w:r w:rsidRPr="00A65FA4">
        <w:rPr>
          <w:color w:val="000000"/>
        </w:rPr>
        <w:t>казАков</w:t>
      </w:r>
      <w:proofErr w:type="spellEnd"/>
      <w:r w:rsidRPr="00A65FA4">
        <w:rPr>
          <w:color w:val="000000"/>
        </w:rPr>
        <w:t xml:space="preserve"> «</w:t>
      </w:r>
      <w:proofErr w:type="spellStart"/>
      <w:r w:rsidRPr="00A65FA4">
        <w:rPr>
          <w:color w:val="000000"/>
        </w:rPr>
        <w:t>Алаш</w:t>
      </w:r>
      <w:proofErr w:type="spellEnd"/>
      <w:r w:rsidRPr="00A65FA4">
        <w:rPr>
          <w:color w:val="000000"/>
        </w:rPr>
        <w:t xml:space="preserve">»? Почему их роды и племена делятся по </w:t>
      </w:r>
      <w:proofErr w:type="spellStart"/>
      <w:r w:rsidRPr="00A65FA4">
        <w:rPr>
          <w:color w:val="000000"/>
        </w:rPr>
        <w:t>джузам</w:t>
      </w:r>
      <w:proofErr w:type="spellEnd"/>
      <w:r w:rsidRPr="00A65FA4">
        <w:rPr>
          <w:color w:val="000000"/>
        </w:rPr>
        <w:t xml:space="preserve"> (букв. «сотням») и непонятому пока строгому старшинству? Почему эта исторически сложившаяся традиционная структура Казахстана не отражает в себе следов ни первобытных общин «</w:t>
      </w:r>
      <w:proofErr w:type="gramStart"/>
      <w:r w:rsidRPr="00A65FA4">
        <w:rPr>
          <w:color w:val="000000"/>
        </w:rPr>
        <w:t>кровно-родственного</w:t>
      </w:r>
      <w:proofErr w:type="gramEnd"/>
      <w:r w:rsidRPr="00A65FA4">
        <w:rPr>
          <w:color w:val="000000"/>
        </w:rPr>
        <w:t xml:space="preserve">» типа, ни патриархального рабовладения как у </w:t>
      </w:r>
      <w:proofErr w:type="spellStart"/>
      <w:r w:rsidRPr="00A65FA4">
        <w:rPr>
          <w:color w:val="000000"/>
        </w:rPr>
        <w:t>кыргызов</w:t>
      </w:r>
      <w:proofErr w:type="spellEnd"/>
      <w:r w:rsidRPr="00A65FA4">
        <w:rPr>
          <w:color w:val="000000"/>
        </w:rPr>
        <w:t xml:space="preserve"> (случаи рабства военно-пленных не в счёт), ни «кочевого феодализма»? Почему до сих пор сохранилась и может ли она быть модернизирована для интеграции в глобальное информационное сообщество, особенно после того как была трансформирована Российской империей и деформирована Советским Союзом?</w:t>
      </w:r>
    </w:p>
    <w:p w:rsidR="0023337B" w:rsidRPr="00A65FA4" w:rsidRDefault="0023337B" w:rsidP="000A4F85">
      <w:pPr>
        <w:pStyle w:val="western"/>
        <w:spacing w:after="0" w:afterAutospacing="0" w:line="240" w:lineRule="atLeast"/>
        <w:ind w:firstLine="709"/>
        <w:jc w:val="both"/>
        <w:rPr>
          <w:color w:val="000000"/>
        </w:rPr>
      </w:pPr>
      <w:r w:rsidRPr="00A65FA4">
        <w:rPr>
          <w:color w:val="000000"/>
        </w:rPr>
        <w:t xml:space="preserve">Что может служить историческими источниками для исследования этих загадок в истории Казахстана, если кочевые казахи не имели письменности? Можно ли к ним отнести исследования Ч.Ч. Валиханова, Н.А. Аристова, А.Н. </w:t>
      </w:r>
      <w:proofErr w:type="spellStart"/>
      <w:r w:rsidRPr="00A65FA4">
        <w:rPr>
          <w:color w:val="000000"/>
        </w:rPr>
        <w:t>Харузина</w:t>
      </w:r>
      <w:proofErr w:type="spellEnd"/>
      <w:r w:rsidRPr="00A65FA4">
        <w:rPr>
          <w:color w:val="000000"/>
        </w:rPr>
        <w:t>, А.И. Левшина, В.В. Радлова и других авторов, которые были очевидцами событий в казахской истории или их сведения надо воспринимать лишь как исторические исследования и подвергать их соответствующей критике?</w:t>
      </w:r>
    </w:p>
    <w:p w:rsidR="0023337B" w:rsidRPr="00A65FA4" w:rsidRDefault="0023337B" w:rsidP="000A4F85">
      <w:pPr>
        <w:pStyle w:val="western"/>
        <w:spacing w:after="0" w:afterAutospacing="0" w:line="240" w:lineRule="atLeast"/>
        <w:ind w:firstLine="709"/>
        <w:jc w:val="both"/>
        <w:rPr>
          <w:color w:val="000000"/>
        </w:rPr>
      </w:pPr>
      <w:r w:rsidRPr="00A65FA4">
        <w:rPr>
          <w:color w:val="000000"/>
        </w:rPr>
        <w:t xml:space="preserve">Что может служить методологической базой для исторического исследования этих вопросов, если исторический материализм Маркса, с его законами классовой борьбы и делением всемирно-исторического процесса на пять общественно-экономических формаций, больше не в авторитете? Есть ли какие-либо другие исторические законы развития общества? Является ли история специальной наукой со своим особым предметом или же просто общенаучным принципом историзма, присущим любой науке? </w:t>
      </w:r>
    </w:p>
    <w:p w:rsidR="00EC6588" w:rsidRPr="00A65FA4" w:rsidRDefault="0023337B" w:rsidP="00136350">
      <w:pPr>
        <w:pStyle w:val="western"/>
        <w:spacing w:before="0" w:beforeAutospacing="0" w:after="0" w:afterAutospacing="0" w:line="240" w:lineRule="atLeast"/>
        <w:ind w:firstLine="709"/>
        <w:jc w:val="both"/>
        <w:rPr>
          <w:color w:val="000000"/>
        </w:rPr>
      </w:pPr>
      <w:r w:rsidRPr="00A65FA4">
        <w:rPr>
          <w:color w:val="000000"/>
        </w:rPr>
        <w:t xml:space="preserve">В постсоветское время казахстанская историография по-прежнему придерживалась марксисткой методологии и советской концепции о том, что кипчаки как якобы единственные предки казахов являются жертвами монголо-татарского нашествия. Сегодня же на том основании, что коренные древнемонгольские племена были тюрко-язычными и почти все их названия перешли на казахские роды и племена, распространяется повсеместно мнение, что древние монголы, включая самого Чингисхана, являются этническим казахом. Это естественно выросшее из двух мифотворческих позиций противоречие в казахстанской историографии нуждается в немедленном разрешении на научной основе. </w:t>
      </w:r>
    </w:p>
    <w:p w:rsidR="0023337B" w:rsidRPr="00A65FA4" w:rsidRDefault="0023337B" w:rsidP="00136350">
      <w:pPr>
        <w:pStyle w:val="western"/>
        <w:spacing w:before="0" w:beforeAutospacing="0" w:after="0" w:afterAutospacing="0" w:line="240" w:lineRule="atLeast"/>
        <w:ind w:firstLine="709"/>
        <w:jc w:val="both"/>
        <w:rPr>
          <w:color w:val="000000"/>
        </w:rPr>
      </w:pPr>
      <w:r w:rsidRPr="00A65FA4">
        <w:rPr>
          <w:color w:val="000000"/>
        </w:rPr>
        <w:t xml:space="preserve">Таким решением является довольно простая, сама собой напрашивающаяся </w:t>
      </w:r>
      <w:r w:rsidR="00EC6588" w:rsidRPr="00A65FA4">
        <w:rPr>
          <w:color w:val="000000"/>
        </w:rPr>
        <w:t xml:space="preserve">концепция </w:t>
      </w:r>
      <w:r w:rsidRPr="00A65FA4">
        <w:rPr>
          <w:color w:val="000000"/>
        </w:rPr>
        <w:t xml:space="preserve">«казачьего» происхождения казахской национальности и государственности от </w:t>
      </w:r>
      <w:r w:rsidRPr="00A65FA4">
        <w:rPr>
          <w:color w:val="000000"/>
        </w:rPr>
        <w:lastRenderedPageBreak/>
        <w:t xml:space="preserve">древнемонгольской Золотой Орды (Улус </w:t>
      </w:r>
      <w:proofErr w:type="spellStart"/>
      <w:r w:rsidRPr="00A65FA4">
        <w:rPr>
          <w:color w:val="000000"/>
        </w:rPr>
        <w:t>Джучи</w:t>
      </w:r>
      <w:proofErr w:type="spellEnd"/>
      <w:r w:rsidRPr="00A65FA4">
        <w:rPr>
          <w:color w:val="000000"/>
        </w:rPr>
        <w:t xml:space="preserve"> в Велико-монгольской империи </w:t>
      </w:r>
      <w:r w:rsidR="00EC6588" w:rsidRPr="00A65FA4">
        <w:rPr>
          <w:color w:val="000000"/>
        </w:rPr>
        <w:t>Чингисхана)</w:t>
      </w:r>
      <w:r w:rsidRPr="00A65FA4">
        <w:rPr>
          <w:color w:val="000000"/>
        </w:rPr>
        <w:t xml:space="preserve">: </w:t>
      </w:r>
    </w:p>
    <w:p w:rsidR="00EC6588" w:rsidRPr="00A65FA4" w:rsidRDefault="0023337B" w:rsidP="000A4F85">
      <w:pPr>
        <w:pStyle w:val="western"/>
        <w:spacing w:before="0" w:beforeAutospacing="0" w:after="0" w:afterAutospacing="0" w:line="240" w:lineRule="atLeast"/>
        <w:ind w:firstLine="709"/>
        <w:jc w:val="both"/>
        <w:rPr>
          <w:color w:val="000000"/>
        </w:rPr>
      </w:pPr>
      <w:r w:rsidRPr="00A65FA4">
        <w:rPr>
          <w:color w:val="000000"/>
        </w:rPr>
        <w:t xml:space="preserve">Саки и древние </w:t>
      </w:r>
      <w:proofErr w:type="spellStart"/>
      <w:r w:rsidRPr="00A65FA4">
        <w:rPr>
          <w:color w:val="000000"/>
        </w:rPr>
        <w:t>усуни</w:t>
      </w:r>
      <w:proofErr w:type="spellEnd"/>
      <w:r w:rsidRPr="00A65FA4">
        <w:rPr>
          <w:color w:val="000000"/>
        </w:rPr>
        <w:t xml:space="preserve"> – не являются прямыми предками казахов. Поздние гунны и древние тюр</w:t>
      </w:r>
      <w:r w:rsidR="00EC6588" w:rsidRPr="00A65FA4">
        <w:rPr>
          <w:color w:val="000000"/>
        </w:rPr>
        <w:t xml:space="preserve">ки – отдалённые предки казахов. </w:t>
      </w:r>
      <w:r w:rsidRPr="00A65FA4">
        <w:rPr>
          <w:color w:val="000000"/>
        </w:rPr>
        <w:t xml:space="preserve">Кыпчаки – далеко не единственные и не главные предки казахов, а сожженный древними монголами </w:t>
      </w:r>
      <w:proofErr w:type="spellStart"/>
      <w:r w:rsidRPr="00A65FA4">
        <w:rPr>
          <w:color w:val="000000"/>
        </w:rPr>
        <w:t>Отрар</w:t>
      </w:r>
      <w:proofErr w:type="spellEnd"/>
      <w:r w:rsidRPr="00A65FA4">
        <w:rPr>
          <w:color w:val="000000"/>
        </w:rPr>
        <w:t xml:space="preserve"> - не казахский город. Прямые предки кочевых казахов – тюрко-язычные («коренные») древние монголы, они же «татарские» </w:t>
      </w:r>
      <w:proofErr w:type="spellStart"/>
      <w:r w:rsidRPr="00A65FA4">
        <w:rPr>
          <w:color w:val="000000"/>
        </w:rPr>
        <w:t>казАки</w:t>
      </w:r>
      <w:proofErr w:type="spellEnd"/>
      <w:r w:rsidRPr="00A65FA4">
        <w:rPr>
          <w:color w:val="000000"/>
        </w:rPr>
        <w:t>.</w:t>
      </w:r>
      <w:r w:rsidR="00EC6588" w:rsidRPr="00A65FA4">
        <w:rPr>
          <w:color w:val="000000"/>
        </w:rPr>
        <w:t xml:space="preserve"> </w:t>
      </w:r>
      <w:r w:rsidRPr="00A65FA4">
        <w:rPr>
          <w:color w:val="000000"/>
        </w:rPr>
        <w:t xml:space="preserve">Местные казахстанские племена (в </w:t>
      </w:r>
      <w:proofErr w:type="spellStart"/>
      <w:r w:rsidRPr="00A65FA4">
        <w:rPr>
          <w:color w:val="000000"/>
        </w:rPr>
        <w:t>т.ч</w:t>
      </w:r>
      <w:proofErr w:type="spellEnd"/>
      <w:r w:rsidRPr="00A65FA4">
        <w:rPr>
          <w:color w:val="000000"/>
        </w:rPr>
        <w:t xml:space="preserve">. </w:t>
      </w:r>
      <w:proofErr w:type="spellStart"/>
      <w:r w:rsidRPr="00A65FA4">
        <w:rPr>
          <w:color w:val="000000"/>
        </w:rPr>
        <w:t>иймеко-кимаки</w:t>
      </w:r>
      <w:proofErr w:type="spellEnd"/>
      <w:r w:rsidRPr="00A65FA4">
        <w:rPr>
          <w:color w:val="000000"/>
        </w:rPr>
        <w:t xml:space="preserve">, </w:t>
      </w:r>
      <w:proofErr w:type="spellStart"/>
      <w:r w:rsidRPr="00A65FA4">
        <w:rPr>
          <w:color w:val="000000"/>
        </w:rPr>
        <w:t>телеуты</w:t>
      </w:r>
      <w:proofErr w:type="spellEnd"/>
      <w:r w:rsidRPr="00A65FA4">
        <w:rPr>
          <w:color w:val="000000"/>
        </w:rPr>
        <w:t>, кыпчаки) приняли или уже имели аульный («казачий») образ кочевания.</w:t>
      </w:r>
    </w:p>
    <w:p w:rsidR="00EC6588" w:rsidRPr="00A65FA4" w:rsidRDefault="0023337B" w:rsidP="000A4F85">
      <w:pPr>
        <w:pStyle w:val="western"/>
        <w:spacing w:before="0" w:beforeAutospacing="0" w:after="0" w:afterAutospacing="0" w:line="240" w:lineRule="atLeast"/>
        <w:ind w:firstLine="709"/>
        <w:jc w:val="both"/>
        <w:rPr>
          <w:color w:val="000000"/>
        </w:rPr>
      </w:pPr>
      <w:proofErr w:type="spellStart"/>
      <w:r w:rsidRPr="00A65FA4">
        <w:rPr>
          <w:color w:val="000000"/>
        </w:rPr>
        <w:t>Центральноазиатское</w:t>
      </w:r>
      <w:proofErr w:type="spellEnd"/>
      <w:r w:rsidRPr="00A65FA4">
        <w:rPr>
          <w:color w:val="000000"/>
        </w:rPr>
        <w:t xml:space="preserve"> </w:t>
      </w:r>
      <w:proofErr w:type="spellStart"/>
      <w:r w:rsidRPr="00A65FA4">
        <w:rPr>
          <w:color w:val="000000"/>
        </w:rPr>
        <w:t>казакование</w:t>
      </w:r>
      <w:proofErr w:type="spellEnd"/>
      <w:r w:rsidRPr="00A65FA4">
        <w:rPr>
          <w:color w:val="000000"/>
        </w:rPr>
        <w:t xml:space="preserve"> (</w:t>
      </w:r>
      <w:proofErr w:type="spellStart"/>
      <w:r w:rsidRPr="00A65FA4">
        <w:rPr>
          <w:color w:val="000000"/>
        </w:rPr>
        <w:t>казаклык</w:t>
      </w:r>
      <w:proofErr w:type="spellEnd"/>
      <w:r w:rsidRPr="00A65FA4">
        <w:rPr>
          <w:color w:val="000000"/>
        </w:rPr>
        <w:t xml:space="preserve">) – образ кочевания велико-монгольского </w:t>
      </w:r>
      <w:proofErr w:type="spellStart"/>
      <w:r w:rsidRPr="00A65FA4">
        <w:rPr>
          <w:color w:val="000000"/>
        </w:rPr>
        <w:t>суперэтноса</w:t>
      </w:r>
      <w:proofErr w:type="spellEnd"/>
      <w:r w:rsidRPr="00A65FA4">
        <w:rPr>
          <w:color w:val="000000"/>
        </w:rPr>
        <w:t xml:space="preserve"> и казахов как его </w:t>
      </w:r>
      <w:proofErr w:type="spellStart"/>
      <w:r w:rsidRPr="00A65FA4">
        <w:rPr>
          <w:color w:val="000000"/>
        </w:rPr>
        <w:t>субэтноса</w:t>
      </w:r>
      <w:proofErr w:type="spellEnd"/>
      <w:r w:rsidRPr="00A65FA4">
        <w:rPr>
          <w:color w:val="000000"/>
        </w:rPr>
        <w:t>, высшая стадия номадизма.</w:t>
      </w:r>
      <w:r w:rsidR="00EC6588" w:rsidRPr="00A65FA4">
        <w:rPr>
          <w:color w:val="000000"/>
        </w:rPr>
        <w:t xml:space="preserve"> </w:t>
      </w:r>
      <w:r w:rsidRPr="00A65FA4">
        <w:rPr>
          <w:color w:val="000000"/>
        </w:rPr>
        <w:t>Казаки, - «свободные воины-добытчики» и, как правило, богатые баи, - кочуют отдельными семьями-аулами, «в одиночку» от своих родов и племён (VI-VII вв.), являются тем самым чистыми кочевниками.</w:t>
      </w:r>
      <w:r w:rsidR="00EC6588" w:rsidRPr="00A65FA4">
        <w:rPr>
          <w:color w:val="000000"/>
        </w:rPr>
        <w:t xml:space="preserve"> </w:t>
      </w:r>
      <w:proofErr w:type="spellStart"/>
      <w:r w:rsidRPr="00A65FA4">
        <w:rPr>
          <w:color w:val="000000"/>
        </w:rPr>
        <w:t>Внеплеменные</w:t>
      </w:r>
      <w:proofErr w:type="spellEnd"/>
      <w:r w:rsidRPr="00A65FA4">
        <w:rPr>
          <w:color w:val="000000"/>
        </w:rPr>
        <w:t xml:space="preserve"> казаки для военных целей всегда объединялись в «сотни» и «тысячи», избирали себе предводителей</w:t>
      </w:r>
      <w:proofErr w:type="gramStart"/>
      <w:r w:rsidRPr="00A65FA4">
        <w:rPr>
          <w:color w:val="000000"/>
        </w:rPr>
        <w:t>-«</w:t>
      </w:r>
      <w:proofErr w:type="gramEnd"/>
      <w:r w:rsidRPr="00A65FA4">
        <w:rPr>
          <w:color w:val="000000"/>
        </w:rPr>
        <w:t>родоначальников» (атаманов), для господства над родами и племенами в качестве военных вождей с дружинами.</w:t>
      </w:r>
      <w:r w:rsidR="00EC6588" w:rsidRPr="00A65FA4">
        <w:rPr>
          <w:color w:val="000000"/>
        </w:rPr>
        <w:t xml:space="preserve"> </w:t>
      </w:r>
      <w:proofErr w:type="gramStart"/>
      <w:r w:rsidRPr="00A65FA4">
        <w:rPr>
          <w:color w:val="000000"/>
        </w:rPr>
        <w:t>Собственно</w:t>
      </w:r>
      <w:proofErr w:type="gramEnd"/>
      <w:r w:rsidRPr="00A65FA4">
        <w:rPr>
          <w:color w:val="000000"/>
        </w:rPr>
        <w:t xml:space="preserve"> «</w:t>
      </w:r>
      <w:proofErr w:type="spellStart"/>
      <w:r w:rsidRPr="00A65FA4">
        <w:rPr>
          <w:color w:val="000000"/>
        </w:rPr>
        <w:t>Казакия</w:t>
      </w:r>
      <w:proofErr w:type="spellEnd"/>
      <w:r w:rsidRPr="00A65FA4">
        <w:rPr>
          <w:color w:val="000000"/>
        </w:rPr>
        <w:t xml:space="preserve">» и «Казацкие ханы» впервые упоминаются в X-XI </w:t>
      </w:r>
      <w:proofErr w:type="spellStart"/>
      <w:r w:rsidRPr="00A65FA4">
        <w:rPr>
          <w:color w:val="000000"/>
        </w:rPr>
        <w:t>вв</w:t>
      </w:r>
      <w:proofErr w:type="spellEnd"/>
      <w:r w:rsidRPr="00A65FA4">
        <w:rPr>
          <w:color w:val="000000"/>
        </w:rPr>
        <w:t>, со слов Левшина, который даёт довольно спорные ссылки на «Шахнаме» Фирдоуси и записки Константина Порфирородного.</w:t>
      </w:r>
    </w:p>
    <w:p w:rsidR="00EC6588" w:rsidRPr="00A65FA4" w:rsidRDefault="0023337B" w:rsidP="000A4F85">
      <w:pPr>
        <w:pStyle w:val="western"/>
        <w:spacing w:before="0" w:beforeAutospacing="0" w:after="0" w:afterAutospacing="0" w:line="240" w:lineRule="atLeast"/>
        <w:ind w:firstLine="709"/>
        <w:jc w:val="both"/>
        <w:rPr>
          <w:color w:val="000000"/>
        </w:rPr>
      </w:pPr>
      <w:r w:rsidRPr="00A65FA4">
        <w:rPr>
          <w:color w:val="000000"/>
        </w:rPr>
        <w:t xml:space="preserve">Ханы и Каганы (ханы ханов) – военные вожди из казачьих родов, избираемые родоплеменной знатью на верховную власть над их племенами. «Волчьи» роды кыпчакских </w:t>
      </w:r>
      <w:proofErr w:type="spellStart"/>
      <w:r w:rsidRPr="00A65FA4">
        <w:rPr>
          <w:color w:val="000000"/>
        </w:rPr>
        <w:t>Ильбуринов</w:t>
      </w:r>
      <w:proofErr w:type="spellEnd"/>
      <w:r w:rsidRPr="00A65FA4">
        <w:rPr>
          <w:color w:val="000000"/>
        </w:rPr>
        <w:t xml:space="preserve"> (Ель-Бори) и </w:t>
      </w:r>
      <w:proofErr w:type="spellStart"/>
      <w:r w:rsidRPr="00A65FA4">
        <w:rPr>
          <w:color w:val="000000"/>
        </w:rPr>
        <w:t>киятских</w:t>
      </w:r>
      <w:proofErr w:type="spellEnd"/>
      <w:r w:rsidRPr="00A65FA4">
        <w:rPr>
          <w:color w:val="000000"/>
        </w:rPr>
        <w:t xml:space="preserve"> </w:t>
      </w:r>
      <w:proofErr w:type="spellStart"/>
      <w:r w:rsidRPr="00A65FA4">
        <w:rPr>
          <w:color w:val="000000"/>
        </w:rPr>
        <w:t>Борджигинов</w:t>
      </w:r>
      <w:proofErr w:type="spellEnd"/>
      <w:r w:rsidRPr="00A65FA4">
        <w:rPr>
          <w:color w:val="000000"/>
        </w:rPr>
        <w:t xml:space="preserve"> (Бори-</w:t>
      </w:r>
      <w:proofErr w:type="spellStart"/>
      <w:r w:rsidRPr="00A65FA4">
        <w:rPr>
          <w:color w:val="000000"/>
        </w:rPr>
        <w:t>Тегин</w:t>
      </w:r>
      <w:proofErr w:type="spellEnd"/>
      <w:r w:rsidRPr="00A65FA4">
        <w:rPr>
          <w:color w:val="000000"/>
        </w:rPr>
        <w:t xml:space="preserve">) связаны с древнетюркским родом </w:t>
      </w:r>
      <w:proofErr w:type="spellStart"/>
      <w:r w:rsidRPr="00A65FA4">
        <w:rPr>
          <w:color w:val="000000"/>
        </w:rPr>
        <w:t>Ашина</w:t>
      </w:r>
      <w:proofErr w:type="spellEnd"/>
      <w:r w:rsidRPr="00A65FA4">
        <w:rPr>
          <w:color w:val="000000"/>
        </w:rPr>
        <w:t xml:space="preserve"> (А-</w:t>
      </w:r>
      <w:proofErr w:type="spellStart"/>
      <w:r w:rsidRPr="00A65FA4">
        <w:rPr>
          <w:color w:val="000000"/>
        </w:rPr>
        <w:t>Шино</w:t>
      </w:r>
      <w:proofErr w:type="spellEnd"/>
      <w:r w:rsidRPr="00A65FA4">
        <w:rPr>
          <w:color w:val="000000"/>
        </w:rPr>
        <w:t>) и с казачьими союзами (</w:t>
      </w:r>
      <w:proofErr w:type="spellStart"/>
      <w:r w:rsidRPr="00A65FA4">
        <w:rPr>
          <w:color w:val="000000"/>
        </w:rPr>
        <w:t>уйшинов</w:t>
      </w:r>
      <w:proofErr w:type="spellEnd"/>
      <w:r w:rsidRPr="00A65FA4">
        <w:rPr>
          <w:color w:val="000000"/>
        </w:rPr>
        <w:t xml:space="preserve">, </w:t>
      </w:r>
      <w:proofErr w:type="spellStart"/>
      <w:r w:rsidRPr="00A65FA4">
        <w:rPr>
          <w:color w:val="000000"/>
        </w:rPr>
        <w:t>аргынов</w:t>
      </w:r>
      <w:proofErr w:type="spellEnd"/>
      <w:r w:rsidRPr="00A65FA4">
        <w:rPr>
          <w:color w:val="000000"/>
        </w:rPr>
        <w:t xml:space="preserve"> и </w:t>
      </w:r>
      <w:proofErr w:type="spellStart"/>
      <w:r w:rsidRPr="00A65FA4">
        <w:rPr>
          <w:color w:val="000000"/>
        </w:rPr>
        <w:t>алшинов</w:t>
      </w:r>
      <w:proofErr w:type="spellEnd"/>
      <w:r w:rsidRPr="00A65FA4">
        <w:rPr>
          <w:color w:val="000000"/>
        </w:rPr>
        <w:t xml:space="preserve">), которые как «тысячи» </w:t>
      </w:r>
      <w:proofErr w:type="spellStart"/>
      <w:r w:rsidRPr="00A65FA4">
        <w:rPr>
          <w:color w:val="000000"/>
        </w:rPr>
        <w:t>Алаша</w:t>
      </w:r>
      <w:proofErr w:type="spellEnd"/>
      <w:r w:rsidRPr="00A65FA4">
        <w:rPr>
          <w:color w:val="000000"/>
        </w:rPr>
        <w:t xml:space="preserve"> (</w:t>
      </w:r>
      <w:proofErr w:type="spellStart"/>
      <w:r w:rsidRPr="00A65FA4">
        <w:rPr>
          <w:color w:val="000000"/>
        </w:rPr>
        <w:t>алашмыны</w:t>
      </w:r>
      <w:proofErr w:type="spellEnd"/>
      <w:r w:rsidRPr="00A65FA4">
        <w:rPr>
          <w:color w:val="000000"/>
        </w:rPr>
        <w:t>) также выводят себя от волка.</w:t>
      </w:r>
      <w:r w:rsidR="00EC6588" w:rsidRPr="00A65FA4">
        <w:rPr>
          <w:color w:val="000000"/>
        </w:rPr>
        <w:t xml:space="preserve"> </w:t>
      </w:r>
      <w:r w:rsidRPr="00A65FA4">
        <w:rPr>
          <w:color w:val="000000"/>
        </w:rPr>
        <w:t>Племён с названием «тюрк» и «монгол», с нарицательными значениями «крепкий, сильный», никогда не было.</w:t>
      </w:r>
      <w:r w:rsidR="00EC6588" w:rsidRPr="00A65FA4">
        <w:rPr>
          <w:color w:val="000000"/>
        </w:rPr>
        <w:t xml:space="preserve"> </w:t>
      </w:r>
      <w:r w:rsidRPr="00A65FA4">
        <w:rPr>
          <w:color w:val="000000"/>
        </w:rPr>
        <w:t xml:space="preserve">Это были обобщающие политические имена для племён, подчинившихся роду </w:t>
      </w:r>
      <w:proofErr w:type="spellStart"/>
      <w:r w:rsidRPr="00A65FA4">
        <w:rPr>
          <w:color w:val="000000"/>
        </w:rPr>
        <w:t>Ашина</w:t>
      </w:r>
      <w:proofErr w:type="spellEnd"/>
      <w:r w:rsidRPr="00A65FA4">
        <w:rPr>
          <w:color w:val="000000"/>
        </w:rPr>
        <w:t xml:space="preserve"> и Чингисхану.</w:t>
      </w:r>
    </w:p>
    <w:p w:rsidR="00EC6588" w:rsidRPr="00A65FA4" w:rsidRDefault="0023337B" w:rsidP="000A4F85">
      <w:pPr>
        <w:pStyle w:val="western"/>
        <w:spacing w:before="0" w:beforeAutospacing="0" w:after="0" w:afterAutospacing="0" w:line="240" w:lineRule="atLeast"/>
        <w:ind w:firstLine="709"/>
        <w:jc w:val="both"/>
        <w:rPr>
          <w:color w:val="000000"/>
        </w:rPr>
      </w:pPr>
      <w:r w:rsidRPr="00A65FA4">
        <w:rPr>
          <w:color w:val="000000"/>
        </w:rPr>
        <w:t xml:space="preserve">В </w:t>
      </w:r>
      <w:proofErr w:type="spellStart"/>
      <w:r w:rsidRPr="00A65FA4">
        <w:rPr>
          <w:color w:val="000000"/>
        </w:rPr>
        <w:t>XIIIв</w:t>
      </w:r>
      <w:proofErr w:type="spellEnd"/>
      <w:r w:rsidRPr="00A65FA4">
        <w:rPr>
          <w:color w:val="000000"/>
        </w:rPr>
        <w:t xml:space="preserve">. Чингисхан всех степняков сделал казаками: </w:t>
      </w:r>
      <w:proofErr w:type="spellStart"/>
      <w:r w:rsidRPr="00A65FA4">
        <w:rPr>
          <w:color w:val="000000"/>
        </w:rPr>
        <w:t>ливидировал</w:t>
      </w:r>
      <w:proofErr w:type="spellEnd"/>
      <w:r w:rsidRPr="00A65FA4">
        <w:rPr>
          <w:color w:val="000000"/>
        </w:rPr>
        <w:t xml:space="preserve"> племенные ополчения, смешал роды и племена, разделил их по «сотням» и «тысячам» единого и профессионального «народа-войска», орды.</w:t>
      </w:r>
      <w:r w:rsidR="00EC6588" w:rsidRPr="00A65FA4">
        <w:rPr>
          <w:color w:val="000000"/>
        </w:rPr>
        <w:t xml:space="preserve"> </w:t>
      </w:r>
      <w:r w:rsidRPr="00A65FA4">
        <w:rPr>
          <w:color w:val="000000"/>
        </w:rPr>
        <w:t xml:space="preserve">Эти «сотни» и «тысячи» дали начало совершенно новым, «политическим» племенам со старыми </w:t>
      </w:r>
      <w:proofErr w:type="gramStart"/>
      <w:r w:rsidRPr="00A65FA4">
        <w:rPr>
          <w:color w:val="000000"/>
        </w:rPr>
        <w:t>древне-монгольскими</w:t>
      </w:r>
      <w:proofErr w:type="gramEnd"/>
      <w:r w:rsidRPr="00A65FA4">
        <w:rPr>
          <w:color w:val="000000"/>
        </w:rPr>
        <w:t xml:space="preserve"> названиями родов и племён их военачальников. </w:t>
      </w:r>
    </w:p>
    <w:p w:rsidR="0023337B" w:rsidRPr="00A65FA4" w:rsidRDefault="0023337B" w:rsidP="000A4F85">
      <w:pPr>
        <w:pStyle w:val="western"/>
        <w:spacing w:before="0" w:beforeAutospacing="0" w:after="0" w:afterAutospacing="0" w:line="240" w:lineRule="atLeast"/>
        <w:ind w:firstLine="709"/>
        <w:jc w:val="both"/>
        <w:rPr>
          <w:color w:val="000000"/>
        </w:rPr>
      </w:pPr>
      <w:r w:rsidRPr="00A65FA4">
        <w:rPr>
          <w:color w:val="000000"/>
        </w:rPr>
        <w:t xml:space="preserve">Своему старшему сыну </w:t>
      </w:r>
      <w:proofErr w:type="spellStart"/>
      <w:r w:rsidRPr="00A65FA4">
        <w:rPr>
          <w:color w:val="000000"/>
        </w:rPr>
        <w:t>Жошы</w:t>
      </w:r>
      <w:proofErr w:type="spellEnd"/>
      <w:r w:rsidRPr="00A65FA4">
        <w:rPr>
          <w:color w:val="000000"/>
        </w:rPr>
        <w:t xml:space="preserve"> (</w:t>
      </w:r>
      <w:proofErr w:type="spellStart"/>
      <w:r w:rsidRPr="00A65FA4">
        <w:rPr>
          <w:color w:val="000000"/>
        </w:rPr>
        <w:t>Джучи</w:t>
      </w:r>
      <w:proofErr w:type="spellEnd"/>
      <w:r w:rsidRPr="00A65FA4">
        <w:rPr>
          <w:color w:val="000000"/>
        </w:rPr>
        <w:t>) Чингис</w:t>
      </w:r>
      <w:r w:rsidR="00EC6588" w:rsidRPr="00A65FA4">
        <w:rPr>
          <w:color w:val="000000"/>
        </w:rPr>
        <w:t xml:space="preserve">хан выделили улус в Казахстане. </w:t>
      </w:r>
      <w:r w:rsidRPr="00A65FA4">
        <w:rPr>
          <w:color w:val="000000"/>
        </w:rPr>
        <w:t xml:space="preserve">После смерти </w:t>
      </w:r>
      <w:proofErr w:type="spellStart"/>
      <w:r w:rsidRPr="00A65FA4">
        <w:rPr>
          <w:color w:val="000000"/>
        </w:rPr>
        <w:t>Жошы</w:t>
      </w:r>
      <w:proofErr w:type="spellEnd"/>
      <w:r w:rsidRPr="00A65FA4">
        <w:rPr>
          <w:color w:val="000000"/>
        </w:rPr>
        <w:t xml:space="preserve"> главным в Улусе </w:t>
      </w:r>
      <w:proofErr w:type="spellStart"/>
      <w:r w:rsidRPr="00A65FA4">
        <w:rPr>
          <w:color w:val="000000"/>
        </w:rPr>
        <w:t>Жоши</w:t>
      </w:r>
      <w:proofErr w:type="spellEnd"/>
      <w:r w:rsidRPr="00A65FA4">
        <w:rPr>
          <w:color w:val="000000"/>
        </w:rPr>
        <w:t xml:space="preserve"> Чингисхан назначил второго сына </w:t>
      </w:r>
      <w:proofErr w:type="spellStart"/>
      <w:r w:rsidRPr="00A65FA4">
        <w:rPr>
          <w:color w:val="000000"/>
        </w:rPr>
        <w:t>Жошы</w:t>
      </w:r>
      <w:proofErr w:type="spellEnd"/>
      <w:r w:rsidRPr="00A65FA4">
        <w:rPr>
          <w:color w:val="000000"/>
        </w:rPr>
        <w:t xml:space="preserve"> - Бату, а не первого - Орду.</w:t>
      </w:r>
      <w:r w:rsidR="00EC6588" w:rsidRPr="00A65FA4">
        <w:rPr>
          <w:color w:val="000000"/>
        </w:rPr>
        <w:t xml:space="preserve"> </w:t>
      </w:r>
      <w:proofErr w:type="spellStart"/>
      <w:r w:rsidRPr="00A65FA4">
        <w:rPr>
          <w:color w:val="000000"/>
        </w:rPr>
        <w:t>Батухан</w:t>
      </w:r>
      <w:proofErr w:type="spellEnd"/>
      <w:r w:rsidRPr="00A65FA4">
        <w:rPr>
          <w:color w:val="000000"/>
        </w:rPr>
        <w:t xml:space="preserve"> расширил пределы Улуса</w:t>
      </w:r>
      <w:r w:rsidR="00EC6588" w:rsidRPr="00A65FA4">
        <w:rPr>
          <w:color w:val="000000"/>
        </w:rPr>
        <w:t xml:space="preserve"> </w:t>
      </w:r>
      <w:proofErr w:type="spellStart"/>
      <w:r w:rsidR="00EC6588" w:rsidRPr="00A65FA4">
        <w:rPr>
          <w:color w:val="000000"/>
        </w:rPr>
        <w:t>Жошы</w:t>
      </w:r>
      <w:proofErr w:type="spellEnd"/>
      <w:r w:rsidR="00EC6588" w:rsidRPr="00A65FA4">
        <w:rPr>
          <w:color w:val="000000"/>
        </w:rPr>
        <w:t xml:space="preserve"> вплоть до Европы и Литвы. </w:t>
      </w:r>
      <w:proofErr w:type="spellStart"/>
      <w:r w:rsidRPr="00A65FA4">
        <w:rPr>
          <w:color w:val="000000"/>
        </w:rPr>
        <w:t>Батухан</w:t>
      </w:r>
      <w:proofErr w:type="spellEnd"/>
      <w:r w:rsidRPr="00A65FA4">
        <w:rPr>
          <w:color w:val="000000"/>
        </w:rPr>
        <w:t xml:space="preserve"> основал столицу Улуса </w:t>
      </w:r>
      <w:proofErr w:type="spellStart"/>
      <w:r w:rsidRPr="00A65FA4">
        <w:rPr>
          <w:color w:val="000000"/>
        </w:rPr>
        <w:t>Джучи</w:t>
      </w:r>
      <w:proofErr w:type="spellEnd"/>
      <w:r w:rsidRPr="00A65FA4">
        <w:rPr>
          <w:color w:val="000000"/>
        </w:rPr>
        <w:t xml:space="preserve"> (Ак Орду) в г. Сарай на Волге и управлял его правым, западным от Волги крылом.</w:t>
      </w:r>
      <w:r w:rsidR="00EC6588" w:rsidRPr="00A65FA4">
        <w:rPr>
          <w:color w:val="000000"/>
        </w:rPr>
        <w:t xml:space="preserve"> </w:t>
      </w:r>
      <w:proofErr w:type="spellStart"/>
      <w:r w:rsidRPr="00A65FA4">
        <w:rPr>
          <w:color w:val="000000"/>
        </w:rPr>
        <w:t>Батухан</w:t>
      </w:r>
      <w:proofErr w:type="spellEnd"/>
      <w:r w:rsidRPr="00A65FA4">
        <w:rPr>
          <w:color w:val="000000"/>
        </w:rPr>
        <w:t xml:space="preserve"> оставил в управлении Орду-Ежена Казахстан как левое крыло своего Улуса </w:t>
      </w:r>
      <w:proofErr w:type="spellStart"/>
      <w:r w:rsidRPr="00A65FA4">
        <w:rPr>
          <w:color w:val="000000"/>
        </w:rPr>
        <w:t>Жошы</w:t>
      </w:r>
      <w:proofErr w:type="spellEnd"/>
      <w:r w:rsidRPr="00A65FA4">
        <w:rPr>
          <w:color w:val="000000"/>
        </w:rPr>
        <w:t xml:space="preserve"> (Кок Орду).</w:t>
      </w:r>
      <w:r w:rsidR="00EC6588" w:rsidRPr="00A65FA4">
        <w:rPr>
          <w:color w:val="000000"/>
        </w:rPr>
        <w:t xml:space="preserve"> </w:t>
      </w:r>
      <w:proofErr w:type="spellStart"/>
      <w:r w:rsidRPr="00A65FA4">
        <w:rPr>
          <w:color w:val="000000"/>
        </w:rPr>
        <w:t>Батухан</w:t>
      </w:r>
      <w:proofErr w:type="spellEnd"/>
      <w:r w:rsidRPr="00A65FA4">
        <w:rPr>
          <w:color w:val="000000"/>
        </w:rPr>
        <w:t xml:space="preserve"> во II пол. XIII в. разделил Казахстан на три улуса: выделил внутри улуса Орду ещё два улуса от востока к западу: пятому сыну </w:t>
      </w:r>
      <w:proofErr w:type="spellStart"/>
      <w:r w:rsidRPr="00A65FA4">
        <w:rPr>
          <w:color w:val="000000"/>
        </w:rPr>
        <w:t>Жоши</w:t>
      </w:r>
      <w:proofErr w:type="spellEnd"/>
      <w:r w:rsidRPr="00A65FA4">
        <w:rPr>
          <w:color w:val="000000"/>
        </w:rPr>
        <w:t xml:space="preserve"> - Шибану и тринадцатому - Тука-Тимуру, и подчинил их Орду.</w:t>
      </w:r>
      <w:r w:rsidR="00EC6588" w:rsidRPr="00A65FA4">
        <w:rPr>
          <w:color w:val="000000"/>
        </w:rPr>
        <w:t xml:space="preserve"> </w:t>
      </w:r>
      <w:r w:rsidRPr="00A65FA4">
        <w:rPr>
          <w:color w:val="000000"/>
        </w:rPr>
        <w:t xml:space="preserve">От родственного старшинства </w:t>
      </w:r>
      <w:proofErr w:type="spellStart"/>
      <w:r w:rsidRPr="00A65FA4">
        <w:rPr>
          <w:color w:val="000000"/>
        </w:rPr>
        <w:t>чинигизидов</w:t>
      </w:r>
      <w:proofErr w:type="spellEnd"/>
      <w:r w:rsidRPr="00A65FA4">
        <w:rPr>
          <w:color w:val="000000"/>
        </w:rPr>
        <w:t xml:space="preserve"> пошло номинальное старшинство этих трёх укрупнённых улусов среди всех прочих. </w:t>
      </w:r>
    </w:p>
    <w:p w:rsidR="0023337B" w:rsidRPr="00A65FA4" w:rsidRDefault="0023337B" w:rsidP="000A4F85">
      <w:pPr>
        <w:pStyle w:val="western"/>
        <w:spacing w:before="0" w:beforeAutospacing="0" w:after="0" w:afterAutospacing="0" w:line="240" w:lineRule="atLeast"/>
        <w:ind w:firstLine="709"/>
        <w:jc w:val="both"/>
        <w:rPr>
          <w:color w:val="000000"/>
        </w:rPr>
      </w:pPr>
      <w:r w:rsidRPr="00A65FA4">
        <w:rPr>
          <w:color w:val="000000"/>
        </w:rPr>
        <w:t>После смерти Узбек-Хана в Золотой Орде (I пол. XIV в.) началась «В</w:t>
      </w:r>
      <w:r w:rsidR="00EC6588" w:rsidRPr="00A65FA4">
        <w:rPr>
          <w:color w:val="000000"/>
        </w:rPr>
        <w:t xml:space="preserve">еликая </w:t>
      </w:r>
      <w:proofErr w:type="spellStart"/>
      <w:r w:rsidR="00EC6588" w:rsidRPr="00A65FA4">
        <w:rPr>
          <w:color w:val="000000"/>
        </w:rPr>
        <w:t>Замятня</w:t>
      </w:r>
      <w:proofErr w:type="spellEnd"/>
      <w:r w:rsidR="00EC6588" w:rsidRPr="00A65FA4">
        <w:rPr>
          <w:color w:val="000000"/>
        </w:rPr>
        <w:t>» (</w:t>
      </w:r>
      <w:proofErr w:type="spellStart"/>
      <w:r w:rsidR="00EC6588" w:rsidRPr="00A65FA4">
        <w:rPr>
          <w:color w:val="000000"/>
        </w:rPr>
        <w:t>междуусобица</w:t>
      </w:r>
      <w:proofErr w:type="spellEnd"/>
      <w:r w:rsidR="00EC6588" w:rsidRPr="00A65FA4">
        <w:rPr>
          <w:color w:val="000000"/>
        </w:rPr>
        <w:t xml:space="preserve">). </w:t>
      </w:r>
      <w:proofErr w:type="spellStart"/>
      <w:r w:rsidRPr="00A65FA4">
        <w:rPr>
          <w:color w:val="000000"/>
        </w:rPr>
        <w:t>Ордуид</w:t>
      </w:r>
      <w:proofErr w:type="spellEnd"/>
      <w:r w:rsidRPr="00A65FA4">
        <w:rPr>
          <w:color w:val="000000"/>
        </w:rPr>
        <w:t xml:space="preserve"> </w:t>
      </w:r>
      <w:proofErr w:type="spellStart"/>
      <w:r w:rsidRPr="00A65FA4">
        <w:rPr>
          <w:color w:val="000000"/>
        </w:rPr>
        <w:t>Урус</w:t>
      </w:r>
      <w:proofErr w:type="spellEnd"/>
      <w:r w:rsidRPr="00A65FA4">
        <w:rPr>
          <w:color w:val="000000"/>
        </w:rPr>
        <w:t xml:space="preserve"> хан (прототип </w:t>
      </w:r>
      <w:proofErr w:type="spellStart"/>
      <w:r w:rsidRPr="00A65FA4">
        <w:rPr>
          <w:color w:val="000000"/>
        </w:rPr>
        <w:t>Алаш</w:t>
      </w:r>
      <w:proofErr w:type="spellEnd"/>
      <w:r w:rsidRPr="00A65FA4">
        <w:rPr>
          <w:color w:val="000000"/>
        </w:rPr>
        <w:t xml:space="preserve"> хана) во II пол. </w:t>
      </w:r>
      <w:proofErr w:type="spellStart"/>
      <w:r w:rsidRPr="00A65FA4">
        <w:rPr>
          <w:color w:val="000000"/>
        </w:rPr>
        <w:t>XIVв</w:t>
      </w:r>
      <w:proofErr w:type="spellEnd"/>
      <w:r w:rsidRPr="00A65FA4">
        <w:rPr>
          <w:color w:val="000000"/>
        </w:rPr>
        <w:t xml:space="preserve">. сделал Синюю Орду (Казахстан) независимой от Золотой Орды и захватил Ак Орду в целях восстановления единства Улуса </w:t>
      </w:r>
      <w:proofErr w:type="spellStart"/>
      <w:r w:rsidRPr="00A65FA4">
        <w:rPr>
          <w:color w:val="000000"/>
        </w:rPr>
        <w:t>Джучи</w:t>
      </w:r>
      <w:proofErr w:type="spellEnd"/>
      <w:r w:rsidRPr="00A65FA4">
        <w:rPr>
          <w:color w:val="000000"/>
        </w:rPr>
        <w:t xml:space="preserve">. Но восстановить единство Золотой Орды после «само-вырезания» всех </w:t>
      </w:r>
      <w:proofErr w:type="spellStart"/>
      <w:r w:rsidRPr="00A65FA4">
        <w:rPr>
          <w:color w:val="000000"/>
        </w:rPr>
        <w:t>батуидов</w:t>
      </w:r>
      <w:proofErr w:type="spellEnd"/>
      <w:r w:rsidRPr="00A65FA4">
        <w:rPr>
          <w:color w:val="000000"/>
        </w:rPr>
        <w:t xml:space="preserve"> </w:t>
      </w:r>
      <w:proofErr w:type="spellStart"/>
      <w:r w:rsidRPr="00A65FA4">
        <w:rPr>
          <w:color w:val="000000"/>
        </w:rPr>
        <w:t>Бердыбеком</w:t>
      </w:r>
      <w:proofErr w:type="spellEnd"/>
      <w:r w:rsidRPr="00A65FA4">
        <w:rPr>
          <w:color w:val="000000"/>
        </w:rPr>
        <w:t xml:space="preserve"> было уже невозможно.</w:t>
      </w:r>
      <w:r w:rsidR="00EC6588" w:rsidRPr="00A65FA4">
        <w:rPr>
          <w:color w:val="000000"/>
        </w:rPr>
        <w:t xml:space="preserve"> </w:t>
      </w:r>
      <w:r w:rsidRPr="00A65FA4">
        <w:rPr>
          <w:color w:val="000000"/>
        </w:rPr>
        <w:t xml:space="preserve">«Правое крыло» </w:t>
      </w:r>
      <w:proofErr w:type="spellStart"/>
      <w:r w:rsidRPr="00A65FA4">
        <w:rPr>
          <w:color w:val="000000"/>
        </w:rPr>
        <w:t>джучидов</w:t>
      </w:r>
      <w:proofErr w:type="spellEnd"/>
      <w:r w:rsidRPr="00A65FA4">
        <w:rPr>
          <w:color w:val="000000"/>
        </w:rPr>
        <w:t xml:space="preserve"> исчезло, поэтому Ак Орда и Кок Орда остались за </w:t>
      </w:r>
      <w:proofErr w:type="spellStart"/>
      <w:r w:rsidRPr="00A65FA4">
        <w:rPr>
          <w:color w:val="000000"/>
        </w:rPr>
        <w:t>чингизидами</w:t>
      </w:r>
      <w:proofErr w:type="spellEnd"/>
      <w:r w:rsidRPr="00A65FA4">
        <w:rPr>
          <w:color w:val="000000"/>
        </w:rPr>
        <w:t xml:space="preserve"> Казахстана и стали синонимами.</w:t>
      </w:r>
    </w:p>
    <w:p w:rsidR="0023337B" w:rsidRPr="00A65FA4" w:rsidRDefault="0023337B" w:rsidP="000A4F85">
      <w:pPr>
        <w:pStyle w:val="western"/>
        <w:spacing w:before="0" w:beforeAutospacing="0" w:after="0" w:afterAutospacing="0" w:line="240" w:lineRule="atLeast"/>
        <w:ind w:firstLine="709"/>
        <w:jc w:val="both"/>
        <w:rPr>
          <w:color w:val="000000"/>
        </w:rPr>
      </w:pPr>
      <w:r w:rsidRPr="00A65FA4">
        <w:rPr>
          <w:color w:val="000000"/>
        </w:rPr>
        <w:lastRenderedPageBreak/>
        <w:t xml:space="preserve">В начале XV в. власть в Казахстане </w:t>
      </w:r>
      <w:proofErr w:type="spellStart"/>
      <w:r w:rsidRPr="00A65FA4">
        <w:rPr>
          <w:color w:val="000000"/>
        </w:rPr>
        <w:t>узрупировал</w:t>
      </w:r>
      <w:proofErr w:type="spellEnd"/>
      <w:r w:rsidRPr="00A65FA4">
        <w:rPr>
          <w:color w:val="000000"/>
        </w:rPr>
        <w:t xml:space="preserve"> </w:t>
      </w:r>
      <w:proofErr w:type="spellStart"/>
      <w:r w:rsidRPr="00A65FA4">
        <w:rPr>
          <w:color w:val="000000"/>
        </w:rPr>
        <w:t>шейбанид</w:t>
      </w:r>
      <w:proofErr w:type="spellEnd"/>
      <w:r w:rsidRPr="00A65FA4">
        <w:rPr>
          <w:color w:val="000000"/>
        </w:rPr>
        <w:t xml:space="preserve"> </w:t>
      </w:r>
      <w:proofErr w:type="spellStart"/>
      <w:r w:rsidRPr="00A65FA4">
        <w:rPr>
          <w:color w:val="000000"/>
        </w:rPr>
        <w:t>Абулхаир</w:t>
      </w:r>
      <w:proofErr w:type="spellEnd"/>
      <w:r w:rsidRPr="00A65FA4">
        <w:rPr>
          <w:color w:val="000000"/>
        </w:rPr>
        <w:t xml:space="preserve"> и назвал всех узбеками в честь золотоордынского узурпатора хана Узбека, ранее принятого всеми за </w:t>
      </w:r>
      <w:proofErr w:type="spellStart"/>
      <w:r w:rsidRPr="00A65FA4">
        <w:rPr>
          <w:color w:val="000000"/>
        </w:rPr>
        <w:t>батуида</w:t>
      </w:r>
      <w:proofErr w:type="spellEnd"/>
      <w:r w:rsidR="00EC6588" w:rsidRPr="00A65FA4">
        <w:rPr>
          <w:color w:val="000000"/>
        </w:rPr>
        <w:t xml:space="preserve">. </w:t>
      </w:r>
      <w:r w:rsidRPr="00A65FA4">
        <w:rPr>
          <w:color w:val="000000"/>
        </w:rPr>
        <w:t xml:space="preserve">После реставрации внуками </w:t>
      </w:r>
      <w:proofErr w:type="spellStart"/>
      <w:r w:rsidRPr="00A65FA4">
        <w:rPr>
          <w:color w:val="000000"/>
        </w:rPr>
        <w:t>Урус</w:t>
      </w:r>
      <w:proofErr w:type="spellEnd"/>
      <w:r w:rsidRPr="00A65FA4">
        <w:rPr>
          <w:color w:val="000000"/>
        </w:rPr>
        <w:t xml:space="preserve"> Хана Джаныбеком и </w:t>
      </w:r>
      <w:proofErr w:type="spellStart"/>
      <w:r w:rsidRPr="00A65FA4">
        <w:rPr>
          <w:color w:val="000000"/>
        </w:rPr>
        <w:t>Гиреем</w:t>
      </w:r>
      <w:proofErr w:type="spellEnd"/>
      <w:r w:rsidRPr="00A65FA4">
        <w:rPr>
          <w:color w:val="000000"/>
        </w:rPr>
        <w:t xml:space="preserve"> во II половине того же века законной династии </w:t>
      </w:r>
      <w:proofErr w:type="spellStart"/>
      <w:r w:rsidRPr="00A65FA4">
        <w:rPr>
          <w:color w:val="000000"/>
        </w:rPr>
        <w:t>ордуидов</w:t>
      </w:r>
      <w:proofErr w:type="spellEnd"/>
      <w:r w:rsidRPr="00A65FA4">
        <w:rPr>
          <w:color w:val="000000"/>
        </w:rPr>
        <w:t xml:space="preserve">, три укрупнённых улуса Орду, </w:t>
      </w:r>
      <w:proofErr w:type="spellStart"/>
      <w:r w:rsidRPr="00A65FA4">
        <w:rPr>
          <w:color w:val="000000"/>
        </w:rPr>
        <w:t>Шибана</w:t>
      </w:r>
      <w:proofErr w:type="spellEnd"/>
      <w:r w:rsidRPr="00A65FA4">
        <w:rPr>
          <w:color w:val="000000"/>
        </w:rPr>
        <w:t xml:space="preserve"> и Тука-Тимура преобразовались в </w:t>
      </w:r>
      <w:proofErr w:type="spellStart"/>
      <w:r w:rsidRPr="00A65FA4">
        <w:rPr>
          <w:color w:val="000000"/>
        </w:rPr>
        <w:t>Жузы</w:t>
      </w:r>
      <w:proofErr w:type="spellEnd"/>
      <w:r w:rsidRPr="00A65FA4">
        <w:rPr>
          <w:color w:val="000000"/>
        </w:rPr>
        <w:t xml:space="preserve"> под началом </w:t>
      </w:r>
      <w:proofErr w:type="spellStart"/>
      <w:r w:rsidRPr="00A65FA4">
        <w:rPr>
          <w:color w:val="000000"/>
        </w:rPr>
        <w:t>ордуидов-урусидов</w:t>
      </w:r>
      <w:proofErr w:type="spellEnd"/>
      <w:r w:rsidRPr="00A65FA4">
        <w:rPr>
          <w:color w:val="000000"/>
        </w:rPr>
        <w:t>.</w:t>
      </w:r>
      <w:r w:rsidR="00EC6588" w:rsidRPr="00A65FA4">
        <w:rPr>
          <w:color w:val="000000"/>
        </w:rPr>
        <w:t xml:space="preserve"> </w:t>
      </w:r>
      <w:r w:rsidRPr="00A65FA4">
        <w:rPr>
          <w:color w:val="000000"/>
        </w:rPr>
        <w:t>К этим трём улусам-</w:t>
      </w:r>
      <w:proofErr w:type="spellStart"/>
      <w:r w:rsidRPr="00A65FA4">
        <w:rPr>
          <w:color w:val="000000"/>
        </w:rPr>
        <w:t>жузам</w:t>
      </w:r>
      <w:proofErr w:type="spellEnd"/>
      <w:r w:rsidRPr="00A65FA4">
        <w:rPr>
          <w:color w:val="000000"/>
        </w:rPr>
        <w:t xml:space="preserve"> присоединялись в разной последовательности казачьи роды и племена в зависимости от генеалогической близости их сотников и тысячников к Чингисхану.</w:t>
      </w:r>
      <w:r w:rsidR="00D76542" w:rsidRPr="00A65FA4">
        <w:rPr>
          <w:color w:val="000000"/>
        </w:rPr>
        <w:t xml:space="preserve"> </w:t>
      </w:r>
      <w:r w:rsidRPr="00A65FA4">
        <w:rPr>
          <w:color w:val="000000"/>
        </w:rPr>
        <w:t xml:space="preserve">Так возникли три </w:t>
      </w:r>
      <w:proofErr w:type="spellStart"/>
      <w:r w:rsidRPr="00A65FA4">
        <w:rPr>
          <w:color w:val="000000"/>
        </w:rPr>
        <w:t>Жуза</w:t>
      </w:r>
      <w:proofErr w:type="spellEnd"/>
      <w:r w:rsidRPr="00A65FA4">
        <w:rPr>
          <w:color w:val="000000"/>
        </w:rPr>
        <w:t xml:space="preserve"> по старшинству </w:t>
      </w:r>
      <w:proofErr w:type="spellStart"/>
      <w:r w:rsidRPr="00A65FA4">
        <w:rPr>
          <w:color w:val="000000"/>
        </w:rPr>
        <w:t>чингизидов</w:t>
      </w:r>
      <w:proofErr w:type="spellEnd"/>
      <w:r w:rsidRPr="00A65FA4">
        <w:rPr>
          <w:color w:val="000000"/>
        </w:rPr>
        <w:t xml:space="preserve">, а также их родоплеменные составы по старшинству близости казачьих родов и племён к золотому роду </w:t>
      </w:r>
      <w:proofErr w:type="spellStart"/>
      <w:r w:rsidRPr="00A65FA4">
        <w:rPr>
          <w:color w:val="000000"/>
        </w:rPr>
        <w:t>Чингизхана</w:t>
      </w:r>
      <w:proofErr w:type="spellEnd"/>
      <w:r w:rsidRPr="00A65FA4">
        <w:rPr>
          <w:color w:val="000000"/>
        </w:rPr>
        <w:t>.</w:t>
      </w:r>
      <w:r w:rsidR="00D76542" w:rsidRPr="00A65FA4">
        <w:rPr>
          <w:color w:val="000000"/>
        </w:rPr>
        <w:t xml:space="preserve"> </w:t>
      </w:r>
      <w:r w:rsidRPr="00A65FA4">
        <w:rPr>
          <w:color w:val="000000"/>
        </w:rPr>
        <w:t xml:space="preserve">Старец </w:t>
      </w:r>
      <w:proofErr w:type="spellStart"/>
      <w:r w:rsidRPr="00A65FA4">
        <w:rPr>
          <w:color w:val="000000"/>
        </w:rPr>
        <w:t>Хорчи</w:t>
      </w:r>
      <w:proofErr w:type="spellEnd"/>
      <w:r w:rsidRPr="00A65FA4">
        <w:rPr>
          <w:color w:val="000000"/>
        </w:rPr>
        <w:t xml:space="preserve">, он же </w:t>
      </w:r>
      <w:proofErr w:type="spellStart"/>
      <w:r w:rsidRPr="00A65FA4">
        <w:rPr>
          <w:color w:val="000000"/>
        </w:rPr>
        <w:t>Усун</w:t>
      </w:r>
      <w:proofErr w:type="spellEnd"/>
      <w:r w:rsidRPr="00A65FA4">
        <w:rPr>
          <w:color w:val="000000"/>
        </w:rPr>
        <w:t xml:space="preserve"> </w:t>
      </w:r>
      <w:proofErr w:type="spellStart"/>
      <w:r w:rsidRPr="00A65FA4">
        <w:rPr>
          <w:color w:val="000000"/>
        </w:rPr>
        <w:t>Эбуген</w:t>
      </w:r>
      <w:proofErr w:type="spellEnd"/>
      <w:r w:rsidRPr="00A65FA4">
        <w:rPr>
          <w:color w:val="000000"/>
        </w:rPr>
        <w:t xml:space="preserve">, начальник </w:t>
      </w:r>
      <w:proofErr w:type="spellStart"/>
      <w:r w:rsidRPr="00A65FA4">
        <w:rPr>
          <w:color w:val="000000"/>
        </w:rPr>
        <w:t>волхов</w:t>
      </w:r>
      <w:proofErr w:type="spellEnd"/>
      <w:r w:rsidRPr="00A65FA4">
        <w:rPr>
          <w:color w:val="000000"/>
        </w:rPr>
        <w:t xml:space="preserve"> и баксы (</w:t>
      </w:r>
      <w:proofErr w:type="spellStart"/>
      <w:r w:rsidRPr="00A65FA4">
        <w:rPr>
          <w:color w:val="000000"/>
        </w:rPr>
        <w:t>Бэхи</w:t>
      </w:r>
      <w:proofErr w:type="spellEnd"/>
      <w:r w:rsidRPr="00A65FA4">
        <w:rPr>
          <w:color w:val="000000"/>
        </w:rPr>
        <w:t xml:space="preserve"> </w:t>
      </w:r>
      <w:proofErr w:type="spellStart"/>
      <w:r w:rsidRPr="00A65FA4">
        <w:rPr>
          <w:color w:val="000000"/>
        </w:rPr>
        <w:t>Ноян</w:t>
      </w:r>
      <w:proofErr w:type="spellEnd"/>
      <w:r w:rsidRPr="00A65FA4">
        <w:rPr>
          <w:color w:val="000000"/>
        </w:rPr>
        <w:t xml:space="preserve">) был выходцем из </w:t>
      </w:r>
      <w:proofErr w:type="spellStart"/>
      <w:r w:rsidRPr="00A65FA4">
        <w:rPr>
          <w:color w:val="000000"/>
        </w:rPr>
        <w:t>бааринов</w:t>
      </w:r>
      <w:proofErr w:type="spellEnd"/>
      <w:r w:rsidRPr="00A65FA4">
        <w:rPr>
          <w:color w:val="000000"/>
        </w:rPr>
        <w:t>, самого старшего из древнемонгольских племён, и, возмо</w:t>
      </w:r>
      <w:r w:rsidR="00D76542" w:rsidRPr="00A65FA4">
        <w:rPr>
          <w:color w:val="000000"/>
        </w:rPr>
        <w:t xml:space="preserve">жно, возглавлял </w:t>
      </w:r>
      <w:proofErr w:type="spellStart"/>
      <w:r w:rsidR="00D76542" w:rsidRPr="00A65FA4">
        <w:rPr>
          <w:color w:val="000000"/>
        </w:rPr>
        <w:t>уйшинский</w:t>
      </w:r>
      <w:proofErr w:type="spellEnd"/>
      <w:r w:rsidR="00D76542" w:rsidRPr="00A65FA4">
        <w:rPr>
          <w:color w:val="000000"/>
        </w:rPr>
        <w:t xml:space="preserve"> союз. </w:t>
      </w:r>
      <w:proofErr w:type="spellStart"/>
      <w:r w:rsidRPr="00A65FA4">
        <w:rPr>
          <w:color w:val="000000"/>
        </w:rPr>
        <w:t>Кадан</w:t>
      </w:r>
      <w:proofErr w:type="spellEnd"/>
      <w:r w:rsidRPr="00A65FA4">
        <w:rPr>
          <w:color w:val="000000"/>
        </w:rPr>
        <w:t xml:space="preserve"> </w:t>
      </w:r>
      <w:proofErr w:type="spellStart"/>
      <w:r w:rsidRPr="00A65FA4">
        <w:rPr>
          <w:color w:val="000000"/>
        </w:rPr>
        <w:t>тайши</w:t>
      </w:r>
      <w:proofErr w:type="spellEnd"/>
      <w:r w:rsidRPr="00A65FA4">
        <w:rPr>
          <w:color w:val="000000"/>
        </w:rPr>
        <w:t xml:space="preserve">, он же </w:t>
      </w:r>
      <w:proofErr w:type="spellStart"/>
      <w:r w:rsidRPr="00A65FA4">
        <w:rPr>
          <w:color w:val="000000"/>
        </w:rPr>
        <w:t>Аргын</w:t>
      </w:r>
      <w:proofErr w:type="spellEnd"/>
      <w:r w:rsidRPr="00A65FA4">
        <w:rPr>
          <w:color w:val="000000"/>
        </w:rPr>
        <w:t xml:space="preserve"> Ага, был выходцем из ойратов и, возможно, возглавлял </w:t>
      </w:r>
      <w:proofErr w:type="spellStart"/>
      <w:r w:rsidRPr="00A65FA4">
        <w:rPr>
          <w:color w:val="000000"/>
        </w:rPr>
        <w:t>аргынский</w:t>
      </w:r>
      <w:proofErr w:type="spellEnd"/>
      <w:r w:rsidRPr="00A65FA4">
        <w:rPr>
          <w:color w:val="000000"/>
        </w:rPr>
        <w:t xml:space="preserve"> союз.</w:t>
      </w:r>
      <w:r w:rsidR="00D76542" w:rsidRPr="00A65FA4">
        <w:rPr>
          <w:color w:val="000000"/>
        </w:rPr>
        <w:t xml:space="preserve"> </w:t>
      </w:r>
      <w:proofErr w:type="spellStart"/>
      <w:r w:rsidRPr="00A65FA4">
        <w:rPr>
          <w:color w:val="000000"/>
        </w:rPr>
        <w:t>Эдыге</w:t>
      </w:r>
      <w:proofErr w:type="spellEnd"/>
      <w:r w:rsidRPr="00A65FA4">
        <w:rPr>
          <w:color w:val="000000"/>
        </w:rPr>
        <w:t xml:space="preserve"> </w:t>
      </w:r>
      <w:proofErr w:type="spellStart"/>
      <w:r w:rsidRPr="00A65FA4">
        <w:rPr>
          <w:color w:val="000000"/>
        </w:rPr>
        <w:t>Бий</w:t>
      </w:r>
      <w:proofErr w:type="spellEnd"/>
      <w:r w:rsidRPr="00A65FA4">
        <w:rPr>
          <w:color w:val="000000"/>
        </w:rPr>
        <w:t xml:space="preserve">, выходец из </w:t>
      </w:r>
      <w:proofErr w:type="spellStart"/>
      <w:r w:rsidRPr="00A65FA4">
        <w:rPr>
          <w:color w:val="000000"/>
        </w:rPr>
        <w:t>мангутов</w:t>
      </w:r>
      <w:proofErr w:type="spellEnd"/>
      <w:r w:rsidRPr="00A65FA4">
        <w:rPr>
          <w:color w:val="000000"/>
        </w:rPr>
        <w:t xml:space="preserve"> (су монгол), дал начало </w:t>
      </w:r>
      <w:proofErr w:type="spellStart"/>
      <w:r w:rsidRPr="00A65FA4">
        <w:rPr>
          <w:color w:val="000000"/>
        </w:rPr>
        <w:t>ногаям</w:t>
      </w:r>
      <w:proofErr w:type="spellEnd"/>
      <w:r w:rsidRPr="00A65FA4">
        <w:rPr>
          <w:color w:val="000000"/>
        </w:rPr>
        <w:t xml:space="preserve"> и его потомки, возможно, возглавляли </w:t>
      </w:r>
      <w:proofErr w:type="spellStart"/>
      <w:r w:rsidRPr="00A65FA4">
        <w:rPr>
          <w:color w:val="000000"/>
        </w:rPr>
        <w:t>алшинский</w:t>
      </w:r>
      <w:proofErr w:type="spellEnd"/>
      <w:r w:rsidRPr="00A65FA4">
        <w:rPr>
          <w:color w:val="000000"/>
        </w:rPr>
        <w:t xml:space="preserve"> союз. Старший </w:t>
      </w:r>
      <w:proofErr w:type="spellStart"/>
      <w:r w:rsidRPr="00A65FA4">
        <w:rPr>
          <w:color w:val="000000"/>
        </w:rPr>
        <w:t>Жуз</w:t>
      </w:r>
      <w:proofErr w:type="spellEnd"/>
      <w:r w:rsidRPr="00A65FA4">
        <w:rPr>
          <w:color w:val="000000"/>
        </w:rPr>
        <w:t xml:space="preserve"> (</w:t>
      </w:r>
      <w:proofErr w:type="spellStart"/>
      <w:r w:rsidRPr="00A65FA4">
        <w:rPr>
          <w:color w:val="000000"/>
        </w:rPr>
        <w:t>Уйсынская</w:t>
      </w:r>
      <w:proofErr w:type="spellEnd"/>
      <w:r w:rsidRPr="00A65FA4">
        <w:rPr>
          <w:color w:val="000000"/>
        </w:rPr>
        <w:t xml:space="preserve"> Орда), Средний </w:t>
      </w:r>
      <w:proofErr w:type="spellStart"/>
      <w:r w:rsidRPr="00A65FA4">
        <w:rPr>
          <w:color w:val="000000"/>
        </w:rPr>
        <w:t>Жуз</w:t>
      </w:r>
      <w:proofErr w:type="spellEnd"/>
      <w:r w:rsidRPr="00A65FA4">
        <w:rPr>
          <w:color w:val="000000"/>
        </w:rPr>
        <w:t xml:space="preserve"> (</w:t>
      </w:r>
      <w:proofErr w:type="spellStart"/>
      <w:r w:rsidRPr="00A65FA4">
        <w:rPr>
          <w:color w:val="000000"/>
        </w:rPr>
        <w:t>Аргынская</w:t>
      </w:r>
      <w:proofErr w:type="spellEnd"/>
      <w:r w:rsidRPr="00A65FA4">
        <w:rPr>
          <w:color w:val="000000"/>
        </w:rPr>
        <w:t xml:space="preserve"> Орда) и Младший </w:t>
      </w:r>
      <w:proofErr w:type="spellStart"/>
      <w:r w:rsidRPr="00A65FA4">
        <w:rPr>
          <w:color w:val="000000"/>
        </w:rPr>
        <w:t>жуз</w:t>
      </w:r>
      <w:proofErr w:type="spellEnd"/>
      <w:r w:rsidRPr="00A65FA4">
        <w:rPr>
          <w:color w:val="000000"/>
        </w:rPr>
        <w:t xml:space="preserve"> (</w:t>
      </w:r>
      <w:proofErr w:type="spellStart"/>
      <w:r w:rsidRPr="00A65FA4">
        <w:rPr>
          <w:color w:val="000000"/>
        </w:rPr>
        <w:t>Алшынская</w:t>
      </w:r>
      <w:proofErr w:type="spellEnd"/>
      <w:r w:rsidRPr="00A65FA4">
        <w:rPr>
          <w:color w:val="000000"/>
        </w:rPr>
        <w:t xml:space="preserve"> Орда) – прямые казачьи орды </w:t>
      </w:r>
      <w:proofErr w:type="spellStart"/>
      <w:r w:rsidRPr="00A65FA4">
        <w:rPr>
          <w:color w:val="000000"/>
        </w:rPr>
        <w:t>Жуз</w:t>
      </w:r>
      <w:proofErr w:type="spellEnd"/>
      <w:r w:rsidRPr="00A65FA4">
        <w:rPr>
          <w:color w:val="000000"/>
        </w:rPr>
        <w:t>-Орды (Ак Орды).</w:t>
      </w:r>
    </w:p>
    <w:p w:rsidR="0023337B" w:rsidRPr="00A65FA4" w:rsidRDefault="0023337B" w:rsidP="000A4F85">
      <w:pPr>
        <w:pStyle w:val="western"/>
        <w:spacing w:before="0" w:beforeAutospacing="0" w:after="0" w:afterAutospacing="0" w:line="240" w:lineRule="atLeast"/>
        <w:ind w:firstLine="709"/>
        <w:jc w:val="both"/>
        <w:rPr>
          <w:color w:val="000000"/>
        </w:rPr>
      </w:pPr>
      <w:r w:rsidRPr="00A65FA4">
        <w:rPr>
          <w:color w:val="000000"/>
        </w:rPr>
        <w:t xml:space="preserve">Все остальные орды и улусы смешивались с </w:t>
      </w:r>
      <w:proofErr w:type="spellStart"/>
      <w:r w:rsidRPr="00A65FA4">
        <w:rPr>
          <w:color w:val="000000"/>
        </w:rPr>
        <w:t>осёдлым</w:t>
      </w:r>
      <w:proofErr w:type="spellEnd"/>
      <w:r w:rsidRPr="00A65FA4">
        <w:rPr>
          <w:color w:val="000000"/>
        </w:rPr>
        <w:t xml:space="preserve"> населением, назывались по месту нахождения и, как правило, имели единог</w:t>
      </w:r>
      <w:r w:rsidR="00D76542" w:rsidRPr="00A65FA4">
        <w:rPr>
          <w:color w:val="000000"/>
        </w:rPr>
        <w:t xml:space="preserve">о самовластного хана или бека. </w:t>
      </w:r>
      <w:r w:rsidRPr="00A65FA4">
        <w:rPr>
          <w:color w:val="000000"/>
        </w:rPr>
        <w:t xml:space="preserve">Племена в Монголии, в отличие от Казахстана, к XV в. потеряли казачий («сотенный») строй, лишили власти </w:t>
      </w:r>
      <w:proofErr w:type="spellStart"/>
      <w:r w:rsidRPr="00A65FA4">
        <w:rPr>
          <w:color w:val="000000"/>
        </w:rPr>
        <w:t>чингизидов</w:t>
      </w:r>
      <w:proofErr w:type="spellEnd"/>
      <w:r w:rsidRPr="00A65FA4">
        <w:rPr>
          <w:color w:val="000000"/>
        </w:rPr>
        <w:t xml:space="preserve"> и </w:t>
      </w:r>
      <w:proofErr w:type="spellStart"/>
      <w:r w:rsidRPr="00A65FA4">
        <w:rPr>
          <w:color w:val="000000"/>
        </w:rPr>
        <w:t>китаизировались</w:t>
      </w:r>
      <w:proofErr w:type="spellEnd"/>
      <w:r w:rsidRPr="00A65FA4">
        <w:rPr>
          <w:color w:val="000000"/>
        </w:rPr>
        <w:t>.</w:t>
      </w:r>
      <w:r w:rsidR="00D76542" w:rsidRPr="00A65FA4">
        <w:rPr>
          <w:color w:val="000000"/>
        </w:rPr>
        <w:t xml:space="preserve"> </w:t>
      </w:r>
      <w:r w:rsidRPr="00A65FA4">
        <w:rPr>
          <w:color w:val="000000"/>
        </w:rPr>
        <w:t xml:space="preserve">В то время как в Казахстане «Закон Чингисхана», - коренная религия казахов с </w:t>
      </w:r>
      <w:proofErr w:type="spellStart"/>
      <w:r w:rsidRPr="00A65FA4">
        <w:rPr>
          <w:color w:val="000000"/>
        </w:rPr>
        <w:t>тенгрианской</w:t>
      </w:r>
      <w:proofErr w:type="spellEnd"/>
      <w:r w:rsidRPr="00A65FA4">
        <w:rPr>
          <w:color w:val="000000"/>
        </w:rPr>
        <w:t xml:space="preserve"> верой в Вечное Небо (</w:t>
      </w:r>
      <w:proofErr w:type="spellStart"/>
      <w:r w:rsidRPr="00A65FA4">
        <w:rPr>
          <w:color w:val="000000"/>
        </w:rPr>
        <w:t>Кудай</w:t>
      </w:r>
      <w:proofErr w:type="spellEnd"/>
      <w:r w:rsidRPr="00A65FA4">
        <w:rPr>
          <w:color w:val="000000"/>
        </w:rPr>
        <w:t xml:space="preserve">) и в дух </w:t>
      </w:r>
      <w:proofErr w:type="spellStart"/>
      <w:r w:rsidRPr="00A65FA4">
        <w:rPr>
          <w:color w:val="000000"/>
        </w:rPr>
        <w:t>предхов</w:t>
      </w:r>
      <w:proofErr w:type="spellEnd"/>
      <w:r w:rsidRPr="00A65FA4">
        <w:rPr>
          <w:color w:val="000000"/>
        </w:rPr>
        <w:t xml:space="preserve"> (</w:t>
      </w:r>
      <w:proofErr w:type="spellStart"/>
      <w:r w:rsidRPr="00A65FA4">
        <w:rPr>
          <w:color w:val="000000"/>
        </w:rPr>
        <w:t>Аруах</w:t>
      </w:r>
      <w:proofErr w:type="spellEnd"/>
      <w:r w:rsidRPr="00A65FA4">
        <w:rPr>
          <w:color w:val="000000"/>
        </w:rPr>
        <w:t>), - запрещает казакам оседать.</w:t>
      </w:r>
    </w:p>
    <w:p w:rsidR="00D76542" w:rsidRPr="00A65FA4" w:rsidRDefault="0023337B" w:rsidP="000A4F85">
      <w:pPr>
        <w:pStyle w:val="western"/>
        <w:spacing w:before="0" w:beforeAutospacing="0" w:after="0" w:afterAutospacing="0" w:line="240" w:lineRule="atLeast"/>
        <w:ind w:firstLine="709"/>
        <w:jc w:val="both"/>
        <w:rPr>
          <w:color w:val="000000"/>
        </w:rPr>
      </w:pPr>
      <w:r w:rsidRPr="00A65FA4">
        <w:rPr>
          <w:color w:val="000000"/>
        </w:rPr>
        <w:t xml:space="preserve">Во II пол. </w:t>
      </w:r>
      <w:proofErr w:type="spellStart"/>
      <w:r w:rsidRPr="00A65FA4">
        <w:rPr>
          <w:color w:val="000000"/>
        </w:rPr>
        <w:t>XIXв</w:t>
      </w:r>
      <w:proofErr w:type="spellEnd"/>
      <w:r w:rsidRPr="00A65FA4">
        <w:rPr>
          <w:color w:val="000000"/>
        </w:rPr>
        <w:t>. Россия сначала лишает влас</w:t>
      </w:r>
      <w:r w:rsidR="00D76542" w:rsidRPr="00A65FA4">
        <w:rPr>
          <w:color w:val="000000"/>
        </w:rPr>
        <w:t xml:space="preserve">ти казахских </w:t>
      </w:r>
      <w:proofErr w:type="spellStart"/>
      <w:r w:rsidR="00D76542" w:rsidRPr="00A65FA4">
        <w:rPr>
          <w:color w:val="000000"/>
        </w:rPr>
        <w:t>чингизидов</w:t>
      </w:r>
      <w:proofErr w:type="spellEnd"/>
      <w:r w:rsidR="00D76542" w:rsidRPr="00A65FA4">
        <w:rPr>
          <w:color w:val="000000"/>
        </w:rPr>
        <w:t xml:space="preserve"> (торе). </w:t>
      </w:r>
      <w:r w:rsidRPr="00A65FA4">
        <w:rPr>
          <w:color w:val="000000"/>
        </w:rPr>
        <w:t xml:space="preserve">После чего </w:t>
      </w:r>
      <w:proofErr w:type="spellStart"/>
      <w:r w:rsidRPr="00A65FA4">
        <w:rPr>
          <w:color w:val="000000"/>
        </w:rPr>
        <w:t>Жузовая</w:t>
      </w:r>
      <w:proofErr w:type="spellEnd"/>
      <w:r w:rsidRPr="00A65FA4">
        <w:rPr>
          <w:color w:val="000000"/>
        </w:rPr>
        <w:t xml:space="preserve"> иерархия родов и племён казахов теряет своё политическое значение, хотя никогда при этом не была основой кланового </w:t>
      </w:r>
      <w:proofErr w:type="spellStart"/>
      <w:r w:rsidRPr="00A65FA4">
        <w:rPr>
          <w:color w:val="000000"/>
        </w:rPr>
        <w:t>трайболизма</w:t>
      </w:r>
      <w:proofErr w:type="spellEnd"/>
      <w:r w:rsidRPr="00A65FA4">
        <w:rPr>
          <w:color w:val="000000"/>
        </w:rPr>
        <w:t>, присущего «</w:t>
      </w:r>
      <w:proofErr w:type="gramStart"/>
      <w:r w:rsidRPr="00A65FA4">
        <w:rPr>
          <w:color w:val="000000"/>
        </w:rPr>
        <w:t>кровно-родственным</w:t>
      </w:r>
      <w:proofErr w:type="gramEnd"/>
      <w:r w:rsidRPr="00A65FA4">
        <w:rPr>
          <w:color w:val="000000"/>
        </w:rPr>
        <w:t>» отношениям.</w:t>
      </w:r>
      <w:r w:rsidR="00D76542" w:rsidRPr="00A65FA4">
        <w:rPr>
          <w:color w:val="000000"/>
        </w:rPr>
        <w:t xml:space="preserve"> </w:t>
      </w:r>
      <w:r w:rsidRPr="00A65FA4">
        <w:rPr>
          <w:color w:val="000000"/>
        </w:rPr>
        <w:t xml:space="preserve">Казахский этнос (и его </w:t>
      </w:r>
      <w:proofErr w:type="spellStart"/>
      <w:r w:rsidRPr="00A65FA4">
        <w:rPr>
          <w:color w:val="000000"/>
        </w:rPr>
        <w:t>жузовая</w:t>
      </w:r>
      <w:proofErr w:type="spellEnd"/>
      <w:r w:rsidRPr="00A65FA4">
        <w:rPr>
          <w:color w:val="000000"/>
        </w:rPr>
        <w:t xml:space="preserve"> организация) исторически складывались из разных народов на социальной основе кыпчак-казаков, монгол-казаков, могол-казаков, </w:t>
      </w:r>
      <w:proofErr w:type="spellStart"/>
      <w:r w:rsidRPr="00A65FA4">
        <w:rPr>
          <w:color w:val="000000"/>
        </w:rPr>
        <w:t>кыргыз</w:t>
      </w:r>
      <w:proofErr w:type="spellEnd"/>
      <w:r w:rsidRPr="00A65FA4">
        <w:rPr>
          <w:color w:val="000000"/>
        </w:rPr>
        <w:t xml:space="preserve">-казаков, узбек-казаков, </w:t>
      </w:r>
      <w:proofErr w:type="spellStart"/>
      <w:r w:rsidRPr="00A65FA4">
        <w:rPr>
          <w:color w:val="000000"/>
        </w:rPr>
        <w:t>ногай</w:t>
      </w:r>
      <w:proofErr w:type="spellEnd"/>
      <w:r w:rsidRPr="00A65FA4">
        <w:rPr>
          <w:color w:val="000000"/>
        </w:rPr>
        <w:t xml:space="preserve">-казаков, </w:t>
      </w:r>
      <w:proofErr w:type="spellStart"/>
      <w:r w:rsidRPr="00A65FA4">
        <w:rPr>
          <w:color w:val="000000"/>
        </w:rPr>
        <w:t>орыс</w:t>
      </w:r>
      <w:proofErr w:type="spellEnd"/>
      <w:r w:rsidRPr="00A65FA4">
        <w:rPr>
          <w:color w:val="000000"/>
        </w:rPr>
        <w:t xml:space="preserve">-казаков и иных казаков без </w:t>
      </w:r>
      <w:proofErr w:type="spellStart"/>
      <w:r w:rsidRPr="00A65FA4">
        <w:rPr>
          <w:color w:val="000000"/>
        </w:rPr>
        <w:t>раличия</w:t>
      </w:r>
      <w:proofErr w:type="spellEnd"/>
      <w:r w:rsidRPr="00A65FA4">
        <w:rPr>
          <w:color w:val="000000"/>
        </w:rPr>
        <w:t xml:space="preserve"> по национальностям и расам.</w:t>
      </w:r>
      <w:r w:rsidR="00D76542" w:rsidRPr="00A65FA4">
        <w:rPr>
          <w:color w:val="000000"/>
        </w:rPr>
        <w:t xml:space="preserve"> </w:t>
      </w:r>
      <w:r w:rsidRPr="00A65FA4">
        <w:rPr>
          <w:color w:val="000000"/>
        </w:rPr>
        <w:t>Шала-казаками называют только тех, кто не ве</w:t>
      </w:r>
      <w:r w:rsidR="00D76542" w:rsidRPr="00A65FA4">
        <w:rPr>
          <w:color w:val="000000"/>
        </w:rPr>
        <w:t xml:space="preserve">дёт чисто кочевой образ жизни. </w:t>
      </w:r>
      <w:r w:rsidRPr="00A65FA4">
        <w:rPr>
          <w:color w:val="000000"/>
        </w:rPr>
        <w:t xml:space="preserve">Наконец, в 30-х </w:t>
      </w:r>
      <w:proofErr w:type="gramStart"/>
      <w:r w:rsidRPr="00A65FA4">
        <w:rPr>
          <w:color w:val="000000"/>
        </w:rPr>
        <w:t>гг..</w:t>
      </w:r>
      <w:proofErr w:type="gramEnd"/>
      <w:r w:rsidRPr="00A65FA4">
        <w:rPr>
          <w:color w:val="000000"/>
        </w:rPr>
        <w:t xml:space="preserve"> XX в. кочевые казахи подвергаются в СССР насильственному оседанию (</w:t>
      </w:r>
      <w:proofErr w:type="spellStart"/>
      <w:r w:rsidRPr="00A65FA4">
        <w:rPr>
          <w:color w:val="000000"/>
        </w:rPr>
        <w:t>седентарная</w:t>
      </w:r>
      <w:proofErr w:type="spellEnd"/>
      <w:r w:rsidRPr="00A65FA4">
        <w:rPr>
          <w:color w:val="000000"/>
        </w:rPr>
        <w:t xml:space="preserve"> коллективизация) и перестают быть чистыми кочевниками (казаками).</w:t>
      </w:r>
      <w:r w:rsidR="00D76542" w:rsidRPr="00A65FA4">
        <w:rPr>
          <w:color w:val="000000"/>
        </w:rPr>
        <w:t xml:space="preserve"> </w:t>
      </w:r>
    </w:p>
    <w:p w:rsidR="00554D74" w:rsidRPr="00A65FA4" w:rsidRDefault="0023337B" w:rsidP="000A4F85">
      <w:pPr>
        <w:pStyle w:val="western"/>
        <w:spacing w:before="0" w:beforeAutospacing="0" w:after="0" w:afterAutospacing="0" w:line="240" w:lineRule="atLeast"/>
        <w:ind w:firstLine="709"/>
        <w:jc w:val="both"/>
        <w:rPr>
          <w:color w:val="000000"/>
        </w:rPr>
      </w:pPr>
      <w:r w:rsidRPr="00A65FA4">
        <w:rPr>
          <w:color w:val="000000"/>
        </w:rPr>
        <w:t>В XXI в. построить в Казахстане общегражданское национальное государство казахов можно лишь в рамках модернизации традиционной структуры казахов в части их индивидуальной (личностной) открытости для свободной конкуренции в культуре, политике, экономике.</w:t>
      </w:r>
      <w:r w:rsidR="00D76542" w:rsidRPr="00A65FA4">
        <w:rPr>
          <w:color w:val="000000"/>
        </w:rPr>
        <w:t xml:space="preserve"> </w:t>
      </w:r>
      <w:r w:rsidRPr="00A65FA4">
        <w:rPr>
          <w:color w:val="000000"/>
        </w:rPr>
        <w:t xml:space="preserve">Такое национальное свойство задаст историческую миссию всем </w:t>
      </w:r>
      <w:proofErr w:type="spellStart"/>
      <w:r w:rsidRPr="00A65FA4">
        <w:rPr>
          <w:color w:val="000000"/>
        </w:rPr>
        <w:t>казахстанцам</w:t>
      </w:r>
      <w:proofErr w:type="spellEnd"/>
      <w:r w:rsidRPr="00A65FA4">
        <w:rPr>
          <w:color w:val="000000"/>
        </w:rPr>
        <w:t xml:space="preserve"> как единой общегражданской нации - быть этническим образцом информационного общества. Именно эта общегражданская национальная идея должна пропагандироваться в образовании, так как основана на научном видении истории казахов.</w:t>
      </w:r>
      <w:r w:rsidR="00D76542" w:rsidRPr="00A65FA4">
        <w:rPr>
          <w:color w:val="000000"/>
        </w:rPr>
        <w:t xml:space="preserve"> </w:t>
      </w:r>
      <w:proofErr w:type="gramStart"/>
      <w:r w:rsidR="00554D74" w:rsidRPr="00A65FA4">
        <w:rPr>
          <w:color w:val="000000"/>
        </w:rPr>
        <w:t xml:space="preserve">Национальная идея </w:t>
      </w:r>
      <w:r w:rsidR="00D76542" w:rsidRPr="00A65FA4">
        <w:rPr>
          <w:color w:val="000000"/>
        </w:rPr>
        <w:t>это</w:t>
      </w:r>
      <w:proofErr w:type="gramEnd"/>
      <w:r w:rsidR="00D76542" w:rsidRPr="00A65FA4">
        <w:rPr>
          <w:color w:val="000000"/>
        </w:rPr>
        <w:t xml:space="preserve"> историко-культурный феномен, а не государственная идеология, поэтому её нужно исследовать и открывать, а не </w:t>
      </w:r>
      <w:r w:rsidR="00554D74" w:rsidRPr="00A65FA4">
        <w:rPr>
          <w:color w:val="000000"/>
        </w:rPr>
        <w:t>созда</w:t>
      </w:r>
      <w:r w:rsidR="00D76542" w:rsidRPr="00A65FA4">
        <w:rPr>
          <w:color w:val="000000"/>
        </w:rPr>
        <w:t>вать и конструировать</w:t>
      </w:r>
      <w:r w:rsidR="00554D74" w:rsidRPr="00A65FA4">
        <w:rPr>
          <w:color w:val="000000"/>
        </w:rPr>
        <w:t xml:space="preserve">. </w:t>
      </w:r>
    </w:p>
    <w:p w:rsidR="0023337B" w:rsidRDefault="0023337B" w:rsidP="00D76542">
      <w:pPr>
        <w:spacing w:after="0" w:line="240" w:lineRule="auto"/>
        <w:jc w:val="both"/>
        <w:rPr>
          <w:rFonts w:ascii="Times New Roman" w:hAnsi="Times New Roman" w:cs="Times New Roman"/>
          <w:sz w:val="20"/>
          <w:szCs w:val="20"/>
        </w:rPr>
      </w:pPr>
    </w:p>
    <w:p w:rsidR="00462582" w:rsidRDefault="00462582" w:rsidP="00D76542">
      <w:pPr>
        <w:spacing w:after="0" w:line="240" w:lineRule="auto"/>
        <w:jc w:val="both"/>
        <w:rPr>
          <w:rFonts w:ascii="Times New Roman" w:hAnsi="Times New Roman" w:cs="Times New Roman"/>
          <w:sz w:val="20"/>
          <w:szCs w:val="20"/>
        </w:rPr>
      </w:pPr>
    </w:p>
    <w:p w:rsidR="00462582" w:rsidRDefault="00462582" w:rsidP="00D76542">
      <w:pPr>
        <w:spacing w:after="0" w:line="240" w:lineRule="auto"/>
        <w:jc w:val="both"/>
        <w:rPr>
          <w:rFonts w:ascii="Times New Roman" w:hAnsi="Times New Roman" w:cs="Times New Roman"/>
          <w:sz w:val="20"/>
          <w:szCs w:val="20"/>
        </w:rPr>
      </w:pPr>
    </w:p>
    <w:p w:rsidR="00462582" w:rsidRDefault="00462582" w:rsidP="00D76542">
      <w:pPr>
        <w:spacing w:after="0" w:line="240" w:lineRule="auto"/>
        <w:jc w:val="both"/>
        <w:rPr>
          <w:rFonts w:ascii="Times New Roman" w:hAnsi="Times New Roman" w:cs="Times New Roman"/>
          <w:sz w:val="20"/>
          <w:szCs w:val="20"/>
        </w:rPr>
      </w:pPr>
    </w:p>
    <w:p w:rsidR="00462582" w:rsidRDefault="00462582" w:rsidP="00D76542">
      <w:pPr>
        <w:spacing w:after="0" w:line="240" w:lineRule="auto"/>
        <w:jc w:val="both"/>
        <w:rPr>
          <w:rFonts w:ascii="Times New Roman" w:hAnsi="Times New Roman" w:cs="Times New Roman"/>
          <w:sz w:val="20"/>
          <w:szCs w:val="20"/>
        </w:rPr>
      </w:pPr>
    </w:p>
    <w:p w:rsidR="00462582" w:rsidRDefault="00462582" w:rsidP="00D76542">
      <w:pPr>
        <w:spacing w:after="0" w:line="240" w:lineRule="auto"/>
        <w:jc w:val="both"/>
        <w:rPr>
          <w:rFonts w:ascii="Times New Roman" w:hAnsi="Times New Roman" w:cs="Times New Roman"/>
          <w:sz w:val="20"/>
          <w:szCs w:val="20"/>
        </w:rPr>
      </w:pPr>
    </w:p>
    <w:p w:rsidR="00462582" w:rsidRDefault="00462582" w:rsidP="00D76542">
      <w:pPr>
        <w:spacing w:after="0" w:line="240" w:lineRule="auto"/>
        <w:jc w:val="both"/>
        <w:rPr>
          <w:rFonts w:ascii="Times New Roman" w:hAnsi="Times New Roman" w:cs="Times New Roman"/>
          <w:sz w:val="20"/>
          <w:szCs w:val="20"/>
        </w:rPr>
      </w:pPr>
    </w:p>
    <w:p w:rsidR="00462582" w:rsidRDefault="00462582" w:rsidP="00D76542">
      <w:pPr>
        <w:spacing w:after="0" w:line="240" w:lineRule="auto"/>
        <w:jc w:val="both"/>
        <w:rPr>
          <w:rFonts w:ascii="Times New Roman" w:hAnsi="Times New Roman" w:cs="Times New Roman"/>
          <w:sz w:val="20"/>
          <w:szCs w:val="20"/>
        </w:rPr>
      </w:pPr>
    </w:p>
    <w:p w:rsidR="00462582" w:rsidRDefault="00462582" w:rsidP="00D76542">
      <w:pPr>
        <w:spacing w:after="0" w:line="240" w:lineRule="auto"/>
        <w:jc w:val="both"/>
        <w:rPr>
          <w:rFonts w:ascii="Times New Roman" w:hAnsi="Times New Roman" w:cs="Times New Roman"/>
          <w:sz w:val="20"/>
          <w:szCs w:val="20"/>
        </w:rPr>
      </w:pPr>
    </w:p>
    <w:p w:rsidR="00462582" w:rsidRPr="0086273B" w:rsidRDefault="00462582" w:rsidP="00462582">
      <w:pPr>
        <w:pStyle w:val="a8"/>
        <w:jc w:val="center"/>
        <w:rPr>
          <w:rStyle w:val="usercontent"/>
          <w:rFonts w:ascii="Times New Roman" w:hAnsi="Times New Roman" w:cs="Times New Roman"/>
          <w:b/>
          <w:sz w:val="28"/>
          <w:szCs w:val="28"/>
        </w:rPr>
      </w:pPr>
      <w:r w:rsidRPr="00F53D0B">
        <w:rPr>
          <w:rStyle w:val="usercontent"/>
          <w:rFonts w:ascii="Times New Roman" w:hAnsi="Times New Roman" w:cs="Times New Roman"/>
          <w:b/>
          <w:sz w:val="28"/>
          <w:szCs w:val="28"/>
          <w:lang w:val="en-US"/>
        </w:rPr>
        <w:lastRenderedPageBreak/>
        <w:t>Think</w:t>
      </w:r>
      <w:r w:rsidRPr="0086273B">
        <w:rPr>
          <w:rStyle w:val="usercontent"/>
          <w:rFonts w:ascii="Times New Roman" w:hAnsi="Times New Roman" w:cs="Times New Roman"/>
          <w:b/>
          <w:sz w:val="28"/>
          <w:szCs w:val="28"/>
        </w:rPr>
        <w:t xml:space="preserve"> </w:t>
      </w:r>
      <w:r w:rsidRPr="00F53D0B">
        <w:rPr>
          <w:rStyle w:val="usercontent"/>
          <w:rFonts w:ascii="Times New Roman" w:hAnsi="Times New Roman" w:cs="Times New Roman"/>
          <w:b/>
          <w:sz w:val="28"/>
          <w:szCs w:val="28"/>
          <w:lang w:val="en-US"/>
        </w:rPr>
        <w:t>Tank</w:t>
      </w:r>
      <w:r w:rsidRPr="0086273B">
        <w:rPr>
          <w:rStyle w:val="usercontent"/>
          <w:rFonts w:ascii="Times New Roman" w:hAnsi="Times New Roman" w:cs="Times New Roman"/>
          <w:b/>
          <w:sz w:val="28"/>
          <w:szCs w:val="28"/>
        </w:rPr>
        <w:t xml:space="preserve"> </w:t>
      </w:r>
      <w:r w:rsidRPr="00F53D0B">
        <w:rPr>
          <w:rStyle w:val="usercontent"/>
          <w:rFonts w:ascii="Times New Roman" w:hAnsi="Times New Roman" w:cs="Times New Roman"/>
          <w:b/>
          <w:sz w:val="28"/>
          <w:szCs w:val="28"/>
          <w:lang w:val="en-US"/>
        </w:rPr>
        <w:t>Club</w:t>
      </w:r>
      <w:r w:rsidRPr="0086273B">
        <w:rPr>
          <w:rStyle w:val="usercontent"/>
          <w:rFonts w:ascii="Times New Roman" w:hAnsi="Times New Roman" w:cs="Times New Roman"/>
          <w:b/>
          <w:sz w:val="28"/>
          <w:szCs w:val="28"/>
        </w:rPr>
        <w:t xml:space="preserve"> «</w:t>
      </w:r>
      <w:proofErr w:type="spellStart"/>
      <w:r w:rsidRPr="00F53D0B">
        <w:rPr>
          <w:rStyle w:val="usercontent"/>
          <w:rFonts w:ascii="Times New Roman" w:hAnsi="Times New Roman" w:cs="Times New Roman"/>
          <w:b/>
          <w:sz w:val="28"/>
          <w:szCs w:val="28"/>
          <w:lang w:val="en-US"/>
        </w:rPr>
        <w:t>Aspandau</w:t>
      </w:r>
      <w:proofErr w:type="spellEnd"/>
      <w:r w:rsidRPr="0086273B">
        <w:rPr>
          <w:rStyle w:val="usercontent"/>
          <w:rFonts w:ascii="Times New Roman" w:hAnsi="Times New Roman" w:cs="Times New Roman"/>
          <w:b/>
          <w:sz w:val="28"/>
          <w:szCs w:val="28"/>
        </w:rPr>
        <w:t>»:</w:t>
      </w:r>
    </w:p>
    <w:p w:rsidR="00462582" w:rsidRPr="0086273B" w:rsidRDefault="00462582" w:rsidP="00462582">
      <w:pPr>
        <w:pStyle w:val="a8"/>
        <w:jc w:val="center"/>
        <w:rPr>
          <w:rStyle w:val="usercontent"/>
          <w:rFonts w:ascii="Times New Roman" w:hAnsi="Times New Roman" w:cs="Times New Roman"/>
          <w:b/>
          <w:sz w:val="24"/>
          <w:szCs w:val="24"/>
        </w:rPr>
      </w:pPr>
    </w:p>
    <w:p w:rsidR="00462582" w:rsidRPr="00111815" w:rsidRDefault="00462582" w:rsidP="00462582">
      <w:pPr>
        <w:pStyle w:val="msolistparagraph0"/>
        <w:ind w:left="0" w:firstLine="708"/>
        <w:jc w:val="both"/>
      </w:pPr>
      <w:r w:rsidRPr="00111815">
        <w:t>Научно-образовательный фонд «</w:t>
      </w:r>
      <w:proofErr w:type="spellStart"/>
      <w:r w:rsidRPr="00111815">
        <w:t>Аспандау</w:t>
      </w:r>
      <w:proofErr w:type="spellEnd"/>
      <w:r w:rsidRPr="00111815">
        <w:t xml:space="preserve">» </w:t>
      </w:r>
      <w:r w:rsidRPr="00111815">
        <w:rPr>
          <w:lang w:val="kk-KZ"/>
        </w:rPr>
        <w:t xml:space="preserve">в </w:t>
      </w:r>
      <w:r w:rsidRPr="00111815">
        <w:t>рамках</w:t>
      </w:r>
      <w:r w:rsidRPr="00111815">
        <w:rPr>
          <w:lang w:val="kk-KZ"/>
        </w:rPr>
        <w:t xml:space="preserve"> </w:t>
      </w:r>
      <w:r w:rsidRPr="00111815">
        <w:t>Политики образования Информационно</w:t>
      </w:r>
      <w:r w:rsidRPr="00111815">
        <w:rPr>
          <w:lang w:val="kk-KZ"/>
        </w:rPr>
        <w:t xml:space="preserve">го </w:t>
      </w:r>
      <w:r w:rsidRPr="00111815">
        <w:t xml:space="preserve">общества создал на базе своих единомышленников </w:t>
      </w:r>
      <w:r w:rsidRPr="00111815">
        <w:rPr>
          <w:lang w:val="en-US"/>
        </w:rPr>
        <w:t>Think</w:t>
      </w:r>
      <w:r w:rsidRPr="00111815">
        <w:t xml:space="preserve"> </w:t>
      </w:r>
      <w:r w:rsidRPr="00111815">
        <w:rPr>
          <w:lang w:val="en-US"/>
        </w:rPr>
        <w:t>Tank</w:t>
      </w:r>
      <w:r w:rsidRPr="00111815">
        <w:t xml:space="preserve"> </w:t>
      </w:r>
      <w:r w:rsidRPr="00111815">
        <w:rPr>
          <w:lang w:val="en-US"/>
        </w:rPr>
        <w:t>Club</w:t>
      </w:r>
      <w:r w:rsidRPr="00111815">
        <w:t xml:space="preserve"> «</w:t>
      </w:r>
      <w:r w:rsidRPr="00111815">
        <w:rPr>
          <w:lang w:val="en-US"/>
        </w:rPr>
        <w:t>ASPANDAU</w:t>
      </w:r>
      <w:r w:rsidRPr="00111815">
        <w:t>», целью которого является научно-образовательное решение актуальных проблем общества.</w:t>
      </w:r>
    </w:p>
    <w:p w:rsidR="00462582" w:rsidRPr="00111815" w:rsidRDefault="00462582" w:rsidP="00462582">
      <w:pPr>
        <w:pStyle w:val="msolistparagraph0"/>
        <w:ind w:left="0" w:firstLine="708"/>
        <w:jc w:val="both"/>
      </w:pPr>
    </w:p>
    <w:p w:rsidR="00462582" w:rsidRPr="00111815" w:rsidRDefault="00462582" w:rsidP="00462582">
      <w:pPr>
        <w:pStyle w:val="msolistparagraph0"/>
        <w:ind w:left="0" w:firstLine="708"/>
        <w:jc w:val="both"/>
      </w:pPr>
      <w:r w:rsidRPr="00111815">
        <w:t xml:space="preserve">Он проводит свою работу в виде научных семинаров-дискуссий, чтобы стать аналитической и диалоговой площадкой для элиты экспертного сообщества, способной оказывать научно-образовательное влияние на формирование общественного мнения и государственной политики. </w:t>
      </w:r>
    </w:p>
    <w:p w:rsidR="00462582" w:rsidRPr="00111815" w:rsidRDefault="00462582" w:rsidP="00462582">
      <w:pPr>
        <w:pStyle w:val="a8"/>
        <w:rPr>
          <w:rFonts w:ascii="Times New Roman" w:hAnsi="Times New Roman" w:cs="Times New Roman"/>
          <w:sz w:val="24"/>
          <w:szCs w:val="24"/>
        </w:rPr>
      </w:pPr>
    </w:p>
    <w:p w:rsidR="00462582" w:rsidRPr="00111815" w:rsidRDefault="00462582" w:rsidP="00462582">
      <w:pPr>
        <w:pStyle w:val="a8"/>
        <w:ind w:firstLine="360"/>
        <w:rPr>
          <w:rFonts w:ascii="Times New Roman" w:hAnsi="Times New Roman" w:cs="Times New Roman"/>
          <w:sz w:val="24"/>
          <w:szCs w:val="24"/>
        </w:rPr>
      </w:pPr>
      <w:r w:rsidRPr="00111815">
        <w:rPr>
          <w:rFonts w:ascii="Times New Roman" w:hAnsi="Times New Roman" w:cs="Times New Roman"/>
          <w:sz w:val="24"/>
          <w:szCs w:val="24"/>
          <w:lang w:val="en-US"/>
        </w:rPr>
        <w:t>Think</w:t>
      </w:r>
      <w:r w:rsidRPr="00111815">
        <w:rPr>
          <w:rFonts w:ascii="Times New Roman" w:hAnsi="Times New Roman" w:cs="Times New Roman"/>
          <w:sz w:val="24"/>
          <w:szCs w:val="24"/>
        </w:rPr>
        <w:t xml:space="preserve"> </w:t>
      </w:r>
      <w:r w:rsidRPr="00111815">
        <w:rPr>
          <w:rFonts w:ascii="Times New Roman" w:hAnsi="Times New Roman" w:cs="Times New Roman"/>
          <w:sz w:val="24"/>
          <w:szCs w:val="24"/>
          <w:lang w:val="en-US"/>
        </w:rPr>
        <w:t>Tank</w:t>
      </w:r>
      <w:r w:rsidRPr="00111815">
        <w:rPr>
          <w:rFonts w:ascii="Times New Roman" w:hAnsi="Times New Roman" w:cs="Times New Roman"/>
          <w:sz w:val="24"/>
          <w:szCs w:val="24"/>
        </w:rPr>
        <w:t xml:space="preserve"> </w:t>
      </w:r>
      <w:r w:rsidRPr="00111815">
        <w:rPr>
          <w:rFonts w:ascii="Times New Roman" w:hAnsi="Times New Roman" w:cs="Times New Roman"/>
          <w:sz w:val="24"/>
          <w:szCs w:val="24"/>
          <w:lang w:val="en-US"/>
        </w:rPr>
        <w:t>Club</w:t>
      </w:r>
      <w:r w:rsidRPr="00111815">
        <w:rPr>
          <w:rFonts w:ascii="Times New Roman" w:hAnsi="Times New Roman" w:cs="Times New Roman"/>
          <w:sz w:val="24"/>
          <w:szCs w:val="24"/>
        </w:rPr>
        <w:t xml:space="preserve"> “</w:t>
      </w:r>
      <w:proofErr w:type="spellStart"/>
      <w:r w:rsidRPr="00111815">
        <w:rPr>
          <w:rFonts w:ascii="Times New Roman" w:hAnsi="Times New Roman" w:cs="Times New Roman"/>
          <w:sz w:val="24"/>
          <w:szCs w:val="24"/>
          <w:lang w:val="en-US"/>
        </w:rPr>
        <w:t>Aspandau</w:t>
      </w:r>
      <w:proofErr w:type="spellEnd"/>
      <w:r w:rsidRPr="00111815">
        <w:rPr>
          <w:rFonts w:ascii="Times New Roman" w:hAnsi="Times New Roman" w:cs="Times New Roman"/>
          <w:sz w:val="24"/>
          <w:szCs w:val="24"/>
        </w:rPr>
        <w:t>” начал свою работу в 2012 году и на сегодняшний день провел следующие заседания:</w:t>
      </w:r>
    </w:p>
    <w:p w:rsidR="00462582" w:rsidRPr="00111815" w:rsidRDefault="00462582" w:rsidP="00462582">
      <w:pPr>
        <w:pStyle w:val="a8"/>
        <w:jc w:val="both"/>
        <w:rPr>
          <w:rFonts w:ascii="Times New Roman" w:hAnsi="Times New Roman" w:cs="Times New Roman"/>
          <w:sz w:val="24"/>
          <w:szCs w:val="24"/>
        </w:rPr>
      </w:pPr>
    </w:p>
    <w:p w:rsidR="00462582" w:rsidRDefault="00462582" w:rsidP="00462582">
      <w:pPr>
        <w:pStyle w:val="ac"/>
        <w:numPr>
          <w:ilvl w:val="0"/>
          <w:numId w:val="20"/>
        </w:numPr>
        <w:rPr>
          <w:rStyle w:val="usercontent"/>
          <w:rFonts w:ascii="Times New Roman" w:hAnsi="Times New Roman" w:cs="Times New Roman"/>
          <w:sz w:val="24"/>
          <w:szCs w:val="24"/>
        </w:rPr>
      </w:pPr>
      <w:r>
        <w:rPr>
          <w:rStyle w:val="usercontent"/>
          <w:rFonts w:ascii="Times New Roman" w:hAnsi="Times New Roman" w:cs="Times New Roman"/>
          <w:sz w:val="24"/>
          <w:szCs w:val="24"/>
        </w:rPr>
        <w:t>15.11.2017 «</w:t>
      </w:r>
      <w:r w:rsidRPr="006D0321">
        <w:rPr>
          <w:rStyle w:val="usercontent"/>
          <w:rFonts w:ascii="Times New Roman" w:hAnsi="Times New Roman" w:cs="Times New Roman"/>
          <w:sz w:val="24"/>
          <w:szCs w:val="24"/>
        </w:rPr>
        <w:t>Латинизация казахского алфавита</w:t>
      </w:r>
      <w:r>
        <w:rPr>
          <w:rStyle w:val="usercontent"/>
          <w:rFonts w:ascii="Times New Roman" w:hAnsi="Times New Roman" w:cs="Times New Roman"/>
          <w:sz w:val="24"/>
          <w:szCs w:val="24"/>
        </w:rPr>
        <w:t xml:space="preserve">» с Канатом </w:t>
      </w:r>
      <w:proofErr w:type="spellStart"/>
      <w:r>
        <w:rPr>
          <w:rStyle w:val="usercontent"/>
          <w:rFonts w:ascii="Times New Roman" w:hAnsi="Times New Roman" w:cs="Times New Roman"/>
          <w:sz w:val="24"/>
          <w:szCs w:val="24"/>
        </w:rPr>
        <w:t>Тасибековым</w:t>
      </w:r>
      <w:proofErr w:type="spellEnd"/>
      <w:r>
        <w:rPr>
          <w:rStyle w:val="usercontent"/>
          <w:rFonts w:ascii="Times New Roman" w:hAnsi="Times New Roman" w:cs="Times New Roman"/>
          <w:sz w:val="24"/>
          <w:szCs w:val="24"/>
        </w:rPr>
        <w:t>;</w:t>
      </w:r>
    </w:p>
    <w:p w:rsidR="00462582" w:rsidRDefault="00462582" w:rsidP="00462582">
      <w:pPr>
        <w:pStyle w:val="ac"/>
        <w:numPr>
          <w:ilvl w:val="0"/>
          <w:numId w:val="20"/>
        </w:numPr>
        <w:rPr>
          <w:rStyle w:val="usercontent"/>
          <w:rFonts w:ascii="Times New Roman" w:hAnsi="Times New Roman" w:cs="Times New Roman"/>
          <w:sz w:val="24"/>
          <w:szCs w:val="24"/>
        </w:rPr>
      </w:pPr>
      <w:r>
        <w:rPr>
          <w:rStyle w:val="usercontent"/>
          <w:rFonts w:ascii="Times New Roman" w:hAnsi="Times New Roman" w:cs="Times New Roman"/>
          <w:sz w:val="24"/>
          <w:szCs w:val="24"/>
        </w:rPr>
        <w:t>12.04.2017 «</w:t>
      </w:r>
      <w:r w:rsidRPr="00235F9E">
        <w:rPr>
          <w:rStyle w:val="usercontent"/>
          <w:rFonts w:ascii="Times New Roman" w:hAnsi="Times New Roman" w:cs="Times New Roman"/>
          <w:sz w:val="24"/>
          <w:szCs w:val="24"/>
        </w:rPr>
        <w:t>Рынок труда: факторы, влияющие на формирование структурной безработицы и пути их преодоления в Казахстане</w:t>
      </w:r>
      <w:r>
        <w:rPr>
          <w:rStyle w:val="usercontent"/>
          <w:rFonts w:ascii="Times New Roman" w:hAnsi="Times New Roman" w:cs="Times New Roman"/>
          <w:sz w:val="24"/>
          <w:szCs w:val="24"/>
        </w:rPr>
        <w:t xml:space="preserve">» с </w:t>
      </w:r>
      <w:proofErr w:type="spellStart"/>
      <w:r>
        <w:rPr>
          <w:rStyle w:val="usercontent"/>
          <w:rFonts w:ascii="Times New Roman" w:hAnsi="Times New Roman" w:cs="Times New Roman"/>
          <w:sz w:val="24"/>
          <w:szCs w:val="24"/>
        </w:rPr>
        <w:t>Жаксыбеком</w:t>
      </w:r>
      <w:proofErr w:type="spellEnd"/>
      <w:r>
        <w:rPr>
          <w:rStyle w:val="usercontent"/>
          <w:rFonts w:ascii="Times New Roman" w:hAnsi="Times New Roman" w:cs="Times New Roman"/>
          <w:sz w:val="24"/>
          <w:szCs w:val="24"/>
        </w:rPr>
        <w:t xml:space="preserve"> </w:t>
      </w:r>
      <w:proofErr w:type="spellStart"/>
      <w:r>
        <w:rPr>
          <w:rStyle w:val="usercontent"/>
          <w:rFonts w:ascii="Times New Roman" w:hAnsi="Times New Roman" w:cs="Times New Roman"/>
          <w:sz w:val="24"/>
          <w:szCs w:val="24"/>
        </w:rPr>
        <w:t>Кулекеевым</w:t>
      </w:r>
      <w:proofErr w:type="spellEnd"/>
    </w:p>
    <w:p w:rsidR="00462582" w:rsidRDefault="00462582" w:rsidP="00462582">
      <w:pPr>
        <w:pStyle w:val="ac"/>
        <w:numPr>
          <w:ilvl w:val="0"/>
          <w:numId w:val="20"/>
        </w:numPr>
        <w:rPr>
          <w:rStyle w:val="usercontent"/>
          <w:rFonts w:ascii="Times New Roman" w:hAnsi="Times New Roman" w:cs="Times New Roman"/>
          <w:sz w:val="24"/>
          <w:szCs w:val="24"/>
        </w:rPr>
      </w:pPr>
      <w:r>
        <w:rPr>
          <w:rStyle w:val="usercontent"/>
          <w:rFonts w:ascii="Times New Roman" w:hAnsi="Times New Roman" w:cs="Times New Roman"/>
          <w:sz w:val="24"/>
          <w:szCs w:val="24"/>
        </w:rPr>
        <w:t xml:space="preserve">09.06.2016 </w:t>
      </w:r>
      <w:r w:rsidRPr="003D41AF">
        <w:rPr>
          <w:rStyle w:val="usercontent"/>
        </w:rPr>
        <w:t>«</w:t>
      </w:r>
      <w:r w:rsidRPr="003D41AF">
        <w:rPr>
          <w:rStyle w:val="usercontent"/>
          <w:rFonts w:ascii="Times New Roman" w:hAnsi="Times New Roman" w:cs="Times New Roman"/>
          <w:sz w:val="24"/>
          <w:szCs w:val="24"/>
        </w:rPr>
        <w:t>Бюджетная и курсовая политики в условиях низких цен на нефть»</w:t>
      </w:r>
      <w:r>
        <w:rPr>
          <w:rStyle w:val="usercontent"/>
          <w:rFonts w:ascii="Times New Roman" w:hAnsi="Times New Roman" w:cs="Times New Roman"/>
          <w:sz w:val="24"/>
          <w:szCs w:val="24"/>
        </w:rPr>
        <w:t xml:space="preserve"> с </w:t>
      </w:r>
      <w:proofErr w:type="spellStart"/>
      <w:r>
        <w:rPr>
          <w:rStyle w:val="usercontent"/>
          <w:rFonts w:ascii="Times New Roman" w:hAnsi="Times New Roman" w:cs="Times New Roman"/>
          <w:sz w:val="24"/>
          <w:szCs w:val="24"/>
        </w:rPr>
        <w:t>Рахимом</w:t>
      </w:r>
      <w:proofErr w:type="spellEnd"/>
      <w:r>
        <w:rPr>
          <w:rStyle w:val="usercontent"/>
          <w:rFonts w:ascii="Times New Roman" w:hAnsi="Times New Roman" w:cs="Times New Roman"/>
          <w:sz w:val="24"/>
          <w:szCs w:val="24"/>
        </w:rPr>
        <w:t xml:space="preserve"> </w:t>
      </w:r>
      <w:proofErr w:type="spellStart"/>
      <w:r>
        <w:rPr>
          <w:rStyle w:val="usercontent"/>
          <w:rFonts w:ascii="Times New Roman" w:hAnsi="Times New Roman" w:cs="Times New Roman"/>
          <w:sz w:val="24"/>
          <w:szCs w:val="24"/>
        </w:rPr>
        <w:t>Ошакбаевым</w:t>
      </w:r>
      <w:proofErr w:type="spellEnd"/>
      <w:r>
        <w:rPr>
          <w:rStyle w:val="usercontent"/>
          <w:rFonts w:ascii="Times New Roman" w:hAnsi="Times New Roman" w:cs="Times New Roman"/>
          <w:sz w:val="24"/>
          <w:szCs w:val="24"/>
        </w:rPr>
        <w:t>;</w:t>
      </w:r>
    </w:p>
    <w:p w:rsidR="00462582" w:rsidRPr="00A120E7" w:rsidRDefault="00462582" w:rsidP="00462582">
      <w:pPr>
        <w:pStyle w:val="ac"/>
        <w:numPr>
          <w:ilvl w:val="0"/>
          <w:numId w:val="20"/>
        </w:numPr>
        <w:rPr>
          <w:rFonts w:ascii="Times New Roman" w:hAnsi="Times New Roman" w:cs="Times New Roman"/>
          <w:sz w:val="24"/>
          <w:szCs w:val="24"/>
        </w:rPr>
      </w:pPr>
      <w:r>
        <w:rPr>
          <w:rStyle w:val="usercontent"/>
          <w:rFonts w:ascii="Times New Roman" w:hAnsi="Times New Roman" w:cs="Times New Roman"/>
          <w:sz w:val="24"/>
          <w:szCs w:val="24"/>
        </w:rPr>
        <w:t>27. 05.201</w:t>
      </w:r>
      <w:r w:rsidRPr="00B140FC">
        <w:rPr>
          <w:rStyle w:val="usercontent"/>
          <w:rFonts w:ascii="Times New Roman" w:hAnsi="Times New Roman" w:cs="Times New Roman"/>
          <w:sz w:val="24"/>
          <w:szCs w:val="24"/>
        </w:rPr>
        <w:t>5</w:t>
      </w:r>
      <w:r>
        <w:rPr>
          <w:rStyle w:val="usercontent"/>
          <w:rFonts w:ascii="Times New Roman" w:hAnsi="Times New Roman" w:cs="Times New Roman"/>
          <w:sz w:val="24"/>
          <w:szCs w:val="24"/>
        </w:rPr>
        <w:t xml:space="preserve"> </w:t>
      </w:r>
      <w:r w:rsidRPr="00A120E7">
        <w:rPr>
          <w:rStyle w:val="usercontent"/>
          <w:rFonts w:ascii="Times New Roman" w:hAnsi="Times New Roman" w:cs="Times New Roman"/>
          <w:sz w:val="24"/>
          <w:szCs w:val="24"/>
        </w:rPr>
        <w:t xml:space="preserve">«Национальная идентичность </w:t>
      </w:r>
      <w:proofErr w:type="spellStart"/>
      <w:r w:rsidRPr="00A120E7">
        <w:rPr>
          <w:rStyle w:val="usercontent"/>
          <w:rFonts w:ascii="Times New Roman" w:hAnsi="Times New Roman" w:cs="Times New Roman"/>
          <w:sz w:val="24"/>
          <w:szCs w:val="24"/>
        </w:rPr>
        <w:t>казахстанцев</w:t>
      </w:r>
      <w:proofErr w:type="spellEnd"/>
      <w:r w:rsidRPr="00A120E7">
        <w:rPr>
          <w:rStyle w:val="usercontent"/>
          <w:rFonts w:ascii="Times New Roman" w:hAnsi="Times New Roman" w:cs="Times New Roman"/>
          <w:sz w:val="24"/>
          <w:szCs w:val="24"/>
        </w:rPr>
        <w:t xml:space="preserve">: казахи как титульная национальность единой Казахстанской Нации» </w:t>
      </w:r>
      <w:r>
        <w:rPr>
          <w:rStyle w:val="usercontent"/>
          <w:rFonts w:ascii="Times New Roman" w:hAnsi="Times New Roman" w:cs="Times New Roman"/>
          <w:sz w:val="24"/>
          <w:szCs w:val="24"/>
        </w:rPr>
        <w:t xml:space="preserve">с </w:t>
      </w:r>
      <w:proofErr w:type="spellStart"/>
      <w:r>
        <w:rPr>
          <w:rStyle w:val="usercontent"/>
          <w:rFonts w:ascii="Times New Roman" w:hAnsi="Times New Roman" w:cs="Times New Roman"/>
          <w:sz w:val="24"/>
          <w:szCs w:val="24"/>
        </w:rPr>
        <w:t>Айдосом</w:t>
      </w:r>
      <w:proofErr w:type="spellEnd"/>
      <w:r>
        <w:rPr>
          <w:rStyle w:val="usercontent"/>
          <w:rFonts w:ascii="Times New Roman" w:hAnsi="Times New Roman" w:cs="Times New Roman"/>
          <w:sz w:val="24"/>
          <w:szCs w:val="24"/>
        </w:rPr>
        <w:t xml:space="preserve"> </w:t>
      </w:r>
      <w:proofErr w:type="spellStart"/>
      <w:r>
        <w:rPr>
          <w:rStyle w:val="usercontent"/>
          <w:rFonts w:ascii="Times New Roman" w:hAnsi="Times New Roman" w:cs="Times New Roman"/>
          <w:sz w:val="24"/>
          <w:szCs w:val="24"/>
        </w:rPr>
        <w:t>Сарымом</w:t>
      </w:r>
      <w:proofErr w:type="spellEnd"/>
      <w:r>
        <w:rPr>
          <w:rStyle w:val="usercontent"/>
          <w:rFonts w:ascii="Times New Roman" w:hAnsi="Times New Roman" w:cs="Times New Roman"/>
          <w:sz w:val="24"/>
          <w:szCs w:val="24"/>
        </w:rPr>
        <w:t>;</w:t>
      </w:r>
    </w:p>
    <w:p w:rsidR="00462582" w:rsidRPr="00462582" w:rsidRDefault="00462582" w:rsidP="00462582">
      <w:pPr>
        <w:pStyle w:val="a8"/>
        <w:numPr>
          <w:ilvl w:val="0"/>
          <w:numId w:val="20"/>
        </w:numPr>
        <w:jc w:val="both"/>
        <w:rPr>
          <w:rFonts w:ascii="Times New Roman" w:hAnsi="Times New Roman" w:cs="Times New Roman"/>
          <w:sz w:val="24"/>
          <w:szCs w:val="24"/>
        </w:rPr>
      </w:pPr>
      <w:r w:rsidRPr="00406E24">
        <w:rPr>
          <w:rFonts w:ascii="Times New Roman" w:hAnsi="Times New Roman" w:cs="Times New Roman"/>
          <w:sz w:val="24"/>
          <w:szCs w:val="24"/>
        </w:rPr>
        <w:t xml:space="preserve">05.12.2014 «Перспективы ЕАЭС и результаты ТС для </w:t>
      </w:r>
      <w:proofErr w:type="gramStart"/>
      <w:r w:rsidRPr="00406E24">
        <w:rPr>
          <w:rFonts w:ascii="Times New Roman" w:hAnsi="Times New Roman" w:cs="Times New Roman"/>
          <w:sz w:val="24"/>
          <w:szCs w:val="24"/>
        </w:rPr>
        <w:t>Казахстана:  «</w:t>
      </w:r>
      <w:proofErr w:type="gramEnd"/>
      <w:r w:rsidRPr="00406E24">
        <w:rPr>
          <w:rFonts w:ascii="Times New Roman" w:hAnsi="Times New Roman" w:cs="Times New Roman"/>
          <w:sz w:val="24"/>
          <w:szCs w:val="24"/>
        </w:rPr>
        <w:t xml:space="preserve">Где мы сейчас?» </w:t>
      </w:r>
      <w:r w:rsidRPr="00462582">
        <w:rPr>
          <w:rFonts w:ascii="Times New Roman" w:hAnsi="Times New Roman" w:cs="Times New Roman"/>
          <w:sz w:val="24"/>
          <w:szCs w:val="24"/>
        </w:rPr>
        <w:t xml:space="preserve">с </w:t>
      </w:r>
      <w:proofErr w:type="spellStart"/>
      <w:r w:rsidRPr="00462582">
        <w:rPr>
          <w:rFonts w:ascii="Times New Roman" w:hAnsi="Times New Roman" w:cs="Times New Roman"/>
          <w:sz w:val="24"/>
          <w:szCs w:val="24"/>
        </w:rPr>
        <w:t>Раимбеком</w:t>
      </w:r>
      <w:proofErr w:type="spellEnd"/>
      <w:r w:rsidRPr="00462582">
        <w:rPr>
          <w:rFonts w:ascii="Times New Roman" w:hAnsi="Times New Roman" w:cs="Times New Roman"/>
          <w:sz w:val="24"/>
          <w:szCs w:val="24"/>
        </w:rPr>
        <w:t xml:space="preserve"> Баталовым;</w:t>
      </w:r>
    </w:p>
    <w:p w:rsidR="00462582" w:rsidRPr="00462582" w:rsidRDefault="00462582" w:rsidP="00462582">
      <w:pPr>
        <w:pStyle w:val="a8"/>
        <w:numPr>
          <w:ilvl w:val="0"/>
          <w:numId w:val="20"/>
        </w:numPr>
        <w:jc w:val="both"/>
        <w:rPr>
          <w:rStyle w:val="ab"/>
          <w:rFonts w:ascii="Times New Roman" w:hAnsi="Times New Roman" w:cs="Times New Roman"/>
          <w:b w:val="0"/>
          <w:bCs w:val="0"/>
          <w:sz w:val="24"/>
          <w:szCs w:val="24"/>
        </w:rPr>
      </w:pPr>
      <w:r w:rsidRPr="00462582">
        <w:rPr>
          <w:rStyle w:val="ab"/>
          <w:rFonts w:ascii="Times New Roman" w:hAnsi="Times New Roman" w:cs="Times New Roman"/>
          <w:b w:val="0"/>
          <w:sz w:val="24"/>
          <w:szCs w:val="24"/>
        </w:rPr>
        <w:t xml:space="preserve">16.10.2014 «Информационная безопасность Казахстана - в поисках объективной истины» с </w:t>
      </w:r>
      <w:proofErr w:type="spellStart"/>
      <w:r w:rsidRPr="00462582">
        <w:rPr>
          <w:rStyle w:val="ab"/>
          <w:rFonts w:ascii="Times New Roman" w:hAnsi="Times New Roman" w:cs="Times New Roman"/>
          <w:b w:val="0"/>
          <w:sz w:val="24"/>
          <w:szCs w:val="24"/>
        </w:rPr>
        <w:t>Арманжаном</w:t>
      </w:r>
      <w:proofErr w:type="spellEnd"/>
      <w:r w:rsidRPr="00462582">
        <w:rPr>
          <w:rStyle w:val="ab"/>
          <w:rFonts w:ascii="Times New Roman" w:hAnsi="Times New Roman" w:cs="Times New Roman"/>
          <w:b w:val="0"/>
          <w:sz w:val="24"/>
          <w:szCs w:val="24"/>
        </w:rPr>
        <w:t xml:space="preserve"> </w:t>
      </w:r>
      <w:proofErr w:type="spellStart"/>
      <w:r w:rsidRPr="00462582">
        <w:rPr>
          <w:rStyle w:val="ab"/>
          <w:rFonts w:ascii="Times New Roman" w:hAnsi="Times New Roman" w:cs="Times New Roman"/>
          <w:b w:val="0"/>
          <w:sz w:val="24"/>
          <w:szCs w:val="24"/>
        </w:rPr>
        <w:t>Байтасовым</w:t>
      </w:r>
      <w:proofErr w:type="spellEnd"/>
      <w:r w:rsidRPr="00462582">
        <w:rPr>
          <w:rStyle w:val="ab"/>
          <w:rFonts w:ascii="Times New Roman" w:hAnsi="Times New Roman" w:cs="Times New Roman"/>
          <w:b w:val="0"/>
          <w:sz w:val="24"/>
          <w:szCs w:val="24"/>
        </w:rPr>
        <w:t>;</w:t>
      </w:r>
    </w:p>
    <w:p w:rsidR="00462582" w:rsidRPr="00462582" w:rsidRDefault="00462582" w:rsidP="00462582">
      <w:pPr>
        <w:pStyle w:val="a8"/>
        <w:numPr>
          <w:ilvl w:val="0"/>
          <w:numId w:val="20"/>
        </w:numPr>
        <w:jc w:val="both"/>
        <w:rPr>
          <w:rStyle w:val="ab"/>
          <w:rFonts w:ascii="Times New Roman" w:hAnsi="Times New Roman" w:cs="Times New Roman"/>
          <w:b w:val="0"/>
          <w:bCs w:val="0"/>
          <w:sz w:val="24"/>
          <w:szCs w:val="24"/>
        </w:rPr>
      </w:pPr>
      <w:r w:rsidRPr="00462582">
        <w:rPr>
          <w:rStyle w:val="ab"/>
          <w:rFonts w:ascii="Times New Roman" w:hAnsi="Times New Roman" w:cs="Times New Roman"/>
          <w:b w:val="0"/>
          <w:sz w:val="24"/>
          <w:szCs w:val="24"/>
        </w:rPr>
        <w:t xml:space="preserve">26.06.2014 «Проблемы и перспективы развития высшего образования в Казахстане» – с </w:t>
      </w:r>
      <w:proofErr w:type="spellStart"/>
      <w:r w:rsidRPr="00462582">
        <w:rPr>
          <w:rStyle w:val="ab"/>
          <w:rFonts w:ascii="Times New Roman" w:hAnsi="Times New Roman" w:cs="Times New Roman"/>
          <w:b w:val="0"/>
          <w:sz w:val="24"/>
          <w:szCs w:val="24"/>
        </w:rPr>
        <w:t>Асылбеком</w:t>
      </w:r>
      <w:proofErr w:type="spellEnd"/>
      <w:r w:rsidRPr="00462582">
        <w:rPr>
          <w:rStyle w:val="ab"/>
          <w:rFonts w:ascii="Times New Roman" w:hAnsi="Times New Roman" w:cs="Times New Roman"/>
          <w:b w:val="0"/>
          <w:sz w:val="24"/>
          <w:szCs w:val="24"/>
        </w:rPr>
        <w:t xml:space="preserve"> </w:t>
      </w:r>
      <w:proofErr w:type="spellStart"/>
      <w:r w:rsidRPr="00462582">
        <w:rPr>
          <w:rStyle w:val="ab"/>
          <w:rFonts w:ascii="Times New Roman" w:hAnsi="Times New Roman" w:cs="Times New Roman"/>
          <w:b w:val="0"/>
          <w:sz w:val="24"/>
          <w:szCs w:val="24"/>
        </w:rPr>
        <w:t>Кожахметовым</w:t>
      </w:r>
      <w:proofErr w:type="spellEnd"/>
      <w:r w:rsidRPr="00462582">
        <w:rPr>
          <w:rStyle w:val="ab"/>
          <w:rFonts w:ascii="Times New Roman" w:hAnsi="Times New Roman" w:cs="Times New Roman"/>
          <w:b w:val="0"/>
          <w:sz w:val="24"/>
          <w:szCs w:val="24"/>
        </w:rPr>
        <w:t>;</w:t>
      </w:r>
    </w:p>
    <w:p w:rsidR="00462582" w:rsidRPr="00B140FC" w:rsidRDefault="00462582" w:rsidP="00462582">
      <w:pPr>
        <w:pStyle w:val="a8"/>
        <w:numPr>
          <w:ilvl w:val="0"/>
          <w:numId w:val="20"/>
        </w:numPr>
        <w:jc w:val="both"/>
        <w:rPr>
          <w:rFonts w:ascii="Times New Roman" w:hAnsi="Times New Roman" w:cs="Times New Roman"/>
          <w:sz w:val="24"/>
          <w:szCs w:val="24"/>
        </w:rPr>
      </w:pPr>
      <w:r w:rsidRPr="00B140FC">
        <w:rPr>
          <w:rFonts w:ascii="Times New Roman" w:hAnsi="Times New Roman" w:cs="Times New Roman"/>
          <w:sz w:val="24"/>
          <w:szCs w:val="24"/>
        </w:rPr>
        <w:t xml:space="preserve">25.04.2014 «Общечеловеческие или национальные ценности: расстановка приоритетов в свете последних событий в мире и Казахстане» - с </w:t>
      </w:r>
      <w:proofErr w:type="spellStart"/>
      <w:r w:rsidRPr="00B140FC">
        <w:rPr>
          <w:rFonts w:ascii="Times New Roman" w:hAnsi="Times New Roman" w:cs="Times New Roman"/>
          <w:sz w:val="24"/>
          <w:szCs w:val="24"/>
        </w:rPr>
        <w:t>Чоканом</w:t>
      </w:r>
      <w:proofErr w:type="spellEnd"/>
      <w:r w:rsidRPr="00B140FC">
        <w:rPr>
          <w:rFonts w:ascii="Times New Roman" w:hAnsi="Times New Roman" w:cs="Times New Roman"/>
          <w:sz w:val="24"/>
          <w:szCs w:val="24"/>
        </w:rPr>
        <w:t xml:space="preserve"> </w:t>
      </w:r>
      <w:proofErr w:type="spellStart"/>
      <w:r w:rsidRPr="00B140FC">
        <w:rPr>
          <w:rFonts w:ascii="Times New Roman" w:hAnsi="Times New Roman" w:cs="Times New Roman"/>
          <w:sz w:val="24"/>
          <w:szCs w:val="24"/>
        </w:rPr>
        <w:t>Лаумулиным</w:t>
      </w:r>
      <w:proofErr w:type="spellEnd"/>
      <w:r w:rsidRPr="00B140FC">
        <w:rPr>
          <w:rFonts w:ascii="Times New Roman" w:hAnsi="Times New Roman" w:cs="Times New Roman"/>
          <w:sz w:val="24"/>
          <w:szCs w:val="24"/>
        </w:rPr>
        <w:t xml:space="preserve">;  </w:t>
      </w:r>
    </w:p>
    <w:p w:rsidR="00462582" w:rsidRPr="00111815" w:rsidRDefault="00462582" w:rsidP="00462582">
      <w:pPr>
        <w:pStyle w:val="a8"/>
        <w:numPr>
          <w:ilvl w:val="0"/>
          <w:numId w:val="20"/>
        </w:numPr>
        <w:jc w:val="both"/>
        <w:rPr>
          <w:rFonts w:ascii="Times New Roman" w:hAnsi="Times New Roman" w:cs="Times New Roman"/>
          <w:sz w:val="24"/>
          <w:szCs w:val="24"/>
        </w:rPr>
      </w:pPr>
      <w:r w:rsidRPr="00B140FC">
        <w:rPr>
          <w:rFonts w:ascii="Times New Roman" w:hAnsi="Times New Roman" w:cs="Times New Roman"/>
          <w:sz w:val="24"/>
          <w:szCs w:val="24"/>
        </w:rPr>
        <w:t>25.12.2012 «Проблемы образования Республики</w:t>
      </w:r>
      <w:r w:rsidRPr="00111815">
        <w:rPr>
          <w:rFonts w:ascii="Times New Roman" w:hAnsi="Times New Roman" w:cs="Times New Roman"/>
          <w:sz w:val="24"/>
          <w:szCs w:val="24"/>
        </w:rPr>
        <w:t xml:space="preserve"> Казахстан» - с </w:t>
      </w:r>
      <w:proofErr w:type="spellStart"/>
      <w:r w:rsidRPr="00111815">
        <w:rPr>
          <w:rFonts w:ascii="Times New Roman" w:hAnsi="Times New Roman" w:cs="Times New Roman"/>
          <w:sz w:val="24"/>
          <w:szCs w:val="24"/>
        </w:rPr>
        <w:t>Оразом</w:t>
      </w:r>
      <w:proofErr w:type="spellEnd"/>
      <w:r w:rsidRPr="00111815">
        <w:rPr>
          <w:rFonts w:ascii="Times New Roman" w:hAnsi="Times New Roman" w:cs="Times New Roman"/>
          <w:sz w:val="24"/>
          <w:szCs w:val="24"/>
        </w:rPr>
        <w:t xml:space="preserve"> </w:t>
      </w:r>
      <w:proofErr w:type="spellStart"/>
      <w:r w:rsidRPr="00111815">
        <w:rPr>
          <w:rFonts w:ascii="Times New Roman" w:hAnsi="Times New Roman" w:cs="Times New Roman"/>
          <w:sz w:val="24"/>
          <w:szCs w:val="24"/>
        </w:rPr>
        <w:t>Жандосовым</w:t>
      </w:r>
      <w:proofErr w:type="spellEnd"/>
      <w:r w:rsidRPr="00111815">
        <w:rPr>
          <w:rFonts w:ascii="Times New Roman" w:hAnsi="Times New Roman" w:cs="Times New Roman"/>
          <w:sz w:val="24"/>
          <w:szCs w:val="24"/>
        </w:rPr>
        <w:t xml:space="preserve">; </w:t>
      </w:r>
    </w:p>
    <w:p w:rsidR="00462582" w:rsidRPr="00111815" w:rsidRDefault="00462582" w:rsidP="00462582">
      <w:pPr>
        <w:pStyle w:val="a8"/>
        <w:numPr>
          <w:ilvl w:val="0"/>
          <w:numId w:val="20"/>
        </w:numPr>
        <w:jc w:val="both"/>
        <w:rPr>
          <w:rFonts w:ascii="Times New Roman" w:hAnsi="Times New Roman" w:cs="Times New Roman"/>
          <w:sz w:val="24"/>
          <w:szCs w:val="24"/>
        </w:rPr>
      </w:pPr>
      <w:r w:rsidRPr="00111815">
        <w:rPr>
          <w:rFonts w:ascii="Times New Roman" w:hAnsi="Times New Roman" w:cs="Times New Roman"/>
          <w:sz w:val="24"/>
          <w:szCs w:val="24"/>
        </w:rPr>
        <w:t xml:space="preserve">31.08.2012 «Перспективы развития фондового рынка РК – с Эльдаром </w:t>
      </w:r>
      <w:proofErr w:type="spellStart"/>
      <w:r w:rsidRPr="00111815">
        <w:rPr>
          <w:rFonts w:ascii="Times New Roman" w:hAnsi="Times New Roman" w:cs="Times New Roman"/>
          <w:sz w:val="24"/>
          <w:szCs w:val="24"/>
        </w:rPr>
        <w:t>Абдразаковым</w:t>
      </w:r>
      <w:proofErr w:type="spellEnd"/>
      <w:r w:rsidRPr="00111815">
        <w:rPr>
          <w:rFonts w:ascii="Times New Roman" w:hAnsi="Times New Roman" w:cs="Times New Roman"/>
          <w:sz w:val="24"/>
          <w:szCs w:val="24"/>
        </w:rPr>
        <w:t>;</w:t>
      </w:r>
    </w:p>
    <w:p w:rsidR="00462582" w:rsidRPr="00111815" w:rsidRDefault="00462582" w:rsidP="00462582">
      <w:pPr>
        <w:pStyle w:val="a8"/>
        <w:numPr>
          <w:ilvl w:val="0"/>
          <w:numId w:val="20"/>
        </w:numPr>
        <w:jc w:val="both"/>
        <w:rPr>
          <w:rFonts w:ascii="Times New Roman" w:hAnsi="Times New Roman" w:cs="Times New Roman"/>
          <w:sz w:val="24"/>
          <w:szCs w:val="24"/>
        </w:rPr>
      </w:pPr>
      <w:r w:rsidRPr="00111815">
        <w:rPr>
          <w:rFonts w:ascii="Times New Roman" w:hAnsi="Times New Roman" w:cs="Times New Roman"/>
          <w:sz w:val="24"/>
          <w:szCs w:val="24"/>
        </w:rPr>
        <w:t>29.05.2012 «Экономические и политические перспектив</w:t>
      </w:r>
      <w:r>
        <w:rPr>
          <w:rFonts w:ascii="Times New Roman" w:hAnsi="Times New Roman" w:cs="Times New Roman"/>
          <w:sz w:val="24"/>
          <w:szCs w:val="24"/>
        </w:rPr>
        <w:t xml:space="preserve">ы РК» - с </w:t>
      </w:r>
      <w:proofErr w:type="spellStart"/>
      <w:r>
        <w:rPr>
          <w:rFonts w:ascii="Times New Roman" w:hAnsi="Times New Roman" w:cs="Times New Roman"/>
          <w:sz w:val="24"/>
          <w:szCs w:val="24"/>
        </w:rPr>
        <w:t>Айданом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Карибжановым</w:t>
      </w:r>
      <w:proofErr w:type="spellEnd"/>
      <w:r>
        <w:rPr>
          <w:rFonts w:ascii="Times New Roman" w:hAnsi="Times New Roman" w:cs="Times New Roman"/>
          <w:sz w:val="24"/>
          <w:szCs w:val="24"/>
        </w:rPr>
        <w:t>.</w:t>
      </w:r>
    </w:p>
    <w:p w:rsidR="00462582" w:rsidRPr="00111815" w:rsidRDefault="00462582" w:rsidP="00462582">
      <w:pPr>
        <w:pStyle w:val="a8"/>
        <w:ind w:left="720"/>
        <w:rPr>
          <w:rFonts w:ascii="Times New Roman" w:hAnsi="Times New Roman" w:cs="Times New Roman"/>
          <w:sz w:val="24"/>
          <w:szCs w:val="24"/>
        </w:rPr>
      </w:pPr>
    </w:p>
    <w:p w:rsidR="00462582" w:rsidRPr="00111815" w:rsidRDefault="00462582" w:rsidP="00462582">
      <w:pPr>
        <w:pStyle w:val="a8"/>
        <w:ind w:left="720"/>
        <w:rPr>
          <w:rFonts w:ascii="Times New Roman" w:hAnsi="Times New Roman" w:cs="Times New Roman"/>
          <w:sz w:val="24"/>
          <w:szCs w:val="24"/>
        </w:rPr>
      </w:pPr>
      <w:r w:rsidRPr="00111815">
        <w:rPr>
          <w:rFonts w:ascii="Times New Roman" w:hAnsi="Times New Roman" w:cs="Times New Roman"/>
          <w:sz w:val="24"/>
          <w:szCs w:val="24"/>
        </w:rPr>
        <w:t xml:space="preserve">Со всеми материалами </w:t>
      </w:r>
      <w:r w:rsidRPr="00111815">
        <w:rPr>
          <w:rFonts w:ascii="Times New Roman" w:hAnsi="Times New Roman" w:cs="Times New Roman"/>
          <w:sz w:val="24"/>
          <w:szCs w:val="24"/>
          <w:lang w:val="en-US"/>
        </w:rPr>
        <w:t>Think</w:t>
      </w:r>
      <w:r w:rsidRPr="00111815">
        <w:rPr>
          <w:rFonts w:ascii="Times New Roman" w:hAnsi="Times New Roman" w:cs="Times New Roman"/>
          <w:sz w:val="24"/>
          <w:szCs w:val="24"/>
        </w:rPr>
        <w:t xml:space="preserve"> </w:t>
      </w:r>
      <w:r w:rsidRPr="00111815">
        <w:rPr>
          <w:rFonts w:ascii="Times New Roman" w:hAnsi="Times New Roman" w:cs="Times New Roman"/>
          <w:sz w:val="24"/>
          <w:szCs w:val="24"/>
          <w:lang w:val="en-US"/>
        </w:rPr>
        <w:t>Tank</w:t>
      </w:r>
      <w:r w:rsidRPr="00111815">
        <w:rPr>
          <w:rFonts w:ascii="Times New Roman" w:hAnsi="Times New Roman" w:cs="Times New Roman"/>
          <w:sz w:val="24"/>
          <w:szCs w:val="24"/>
        </w:rPr>
        <w:t xml:space="preserve"> </w:t>
      </w:r>
      <w:r w:rsidRPr="00111815">
        <w:rPr>
          <w:rFonts w:ascii="Times New Roman" w:hAnsi="Times New Roman" w:cs="Times New Roman"/>
          <w:sz w:val="24"/>
          <w:szCs w:val="24"/>
          <w:lang w:val="en-US"/>
        </w:rPr>
        <w:t>Club</w:t>
      </w:r>
      <w:r w:rsidRPr="00111815">
        <w:rPr>
          <w:rFonts w:ascii="Times New Roman" w:hAnsi="Times New Roman" w:cs="Times New Roman"/>
          <w:sz w:val="24"/>
          <w:szCs w:val="24"/>
        </w:rPr>
        <w:t xml:space="preserve"> </w:t>
      </w:r>
      <w:proofErr w:type="spellStart"/>
      <w:r w:rsidRPr="00111815">
        <w:rPr>
          <w:rFonts w:ascii="Times New Roman" w:hAnsi="Times New Roman" w:cs="Times New Roman"/>
          <w:sz w:val="24"/>
          <w:szCs w:val="24"/>
          <w:lang w:val="en-US"/>
        </w:rPr>
        <w:t>Aspandau</w:t>
      </w:r>
      <w:proofErr w:type="spellEnd"/>
      <w:r w:rsidRPr="00111815">
        <w:rPr>
          <w:rFonts w:ascii="Times New Roman" w:hAnsi="Times New Roman" w:cs="Times New Roman"/>
          <w:sz w:val="24"/>
          <w:szCs w:val="24"/>
        </w:rPr>
        <w:t xml:space="preserve"> Вы можете ознакомиться:</w:t>
      </w:r>
    </w:p>
    <w:p w:rsidR="00462582" w:rsidRPr="00111815" w:rsidRDefault="00462582" w:rsidP="00462582">
      <w:pPr>
        <w:pStyle w:val="a8"/>
        <w:ind w:left="720"/>
        <w:rPr>
          <w:rFonts w:ascii="Times New Roman" w:hAnsi="Times New Roman" w:cs="Times New Roman"/>
          <w:sz w:val="24"/>
          <w:szCs w:val="24"/>
        </w:rPr>
      </w:pPr>
      <w:r w:rsidRPr="00111815">
        <w:rPr>
          <w:rFonts w:ascii="Times New Roman" w:hAnsi="Times New Roman" w:cs="Times New Roman"/>
          <w:sz w:val="24"/>
          <w:szCs w:val="24"/>
        </w:rPr>
        <w:t xml:space="preserve">На нашем сайте в разделе </w:t>
      </w:r>
      <w:r w:rsidRPr="00111815">
        <w:rPr>
          <w:rFonts w:ascii="Times New Roman" w:hAnsi="Times New Roman" w:cs="Times New Roman"/>
          <w:sz w:val="24"/>
          <w:szCs w:val="24"/>
          <w:lang w:val="en-US"/>
        </w:rPr>
        <w:t>Think</w:t>
      </w:r>
      <w:r w:rsidRPr="00111815">
        <w:rPr>
          <w:rFonts w:ascii="Times New Roman" w:hAnsi="Times New Roman" w:cs="Times New Roman"/>
          <w:sz w:val="24"/>
          <w:szCs w:val="24"/>
        </w:rPr>
        <w:t xml:space="preserve"> </w:t>
      </w:r>
      <w:r w:rsidRPr="00111815">
        <w:rPr>
          <w:rFonts w:ascii="Times New Roman" w:hAnsi="Times New Roman" w:cs="Times New Roman"/>
          <w:sz w:val="24"/>
          <w:szCs w:val="24"/>
          <w:lang w:val="en-US"/>
        </w:rPr>
        <w:t>Tank</w:t>
      </w:r>
      <w:r w:rsidRPr="00111815">
        <w:rPr>
          <w:rFonts w:ascii="Times New Roman" w:hAnsi="Times New Roman" w:cs="Times New Roman"/>
          <w:sz w:val="24"/>
          <w:szCs w:val="24"/>
        </w:rPr>
        <w:t xml:space="preserve"> </w:t>
      </w:r>
      <w:r w:rsidRPr="00111815">
        <w:rPr>
          <w:rFonts w:ascii="Times New Roman" w:hAnsi="Times New Roman" w:cs="Times New Roman"/>
          <w:sz w:val="24"/>
          <w:szCs w:val="24"/>
          <w:lang w:val="en-US"/>
        </w:rPr>
        <w:t>Club</w:t>
      </w:r>
      <w:r w:rsidRPr="00111815">
        <w:rPr>
          <w:rFonts w:ascii="Times New Roman" w:hAnsi="Times New Roman" w:cs="Times New Roman"/>
          <w:sz w:val="24"/>
          <w:szCs w:val="24"/>
        </w:rPr>
        <w:t xml:space="preserve"> </w:t>
      </w:r>
      <w:proofErr w:type="spellStart"/>
      <w:r w:rsidRPr="00111815">
        <w:rPr>
          <w:rFonts w:ascii="Times New Roman" w:hAnsi="Times New Roman" w:cs="Times New Roman"/>
          <w:sz w:val="24"/>
          <w:szCs w:val="24"/>
          <w:lang w:val="en-US"/>
        </w:rPr>
        <w:t>Aspandau</w:t>
      </w:r>
      <w:proofErr w:type="spellEnd"/>
      <w:r w:rsidRPr="00111815">
        <w:rPr>
          <w:rFonts w:ascii="Times New Roman" w:hAnsi="Times New Roman" w:cs="Times New Roman"/>
          <w:sz w:val="24"/>
          <w:szCs w:val="24"/>
        </w:rPr>
        <w:t xml:space="preserve"> – </w:t>
      </w:r>
      <w:hyperlink r:id="rId8" w:history="1">
        <w:r w:rsidRPr="00111815">
          <w:rPr>
            <w:rStyle w:val="a7"/>
            <w:rFonts w:ascii="Times New Roman" w:hAnsi="Times New Roman" w:cs="Times New Roman"/>
            <w:sz w:val="24"/>
            <w:szCs w:val="24"/>
            <w:lang w:val="en-US"/>
          </w:rPr>
          <w:t>www</w:t>
        </w:r>
        <w:r w:rsidRPr="00111815">
          <w:rPr>
            <w:rStyle w:val="a7"/>
            <w:rFonts w:ascii="Times New Roman" w:hAnsi="Times New Roman" w:cs="Times New Roman"/>
            <w:sz w:val="24"/>
            <w:szCs w:val="24"/>
          </w:rPr>
          <w:t>.</w:t>
        </w:r>
        <w:proofErr w:type="spellStart"/>
        <w:r w:rsidRPr="00111815">
          <w:rPr>
            <w:rStyle w:val="a7"/>
            <w:rFonts w:ascii="Times New Roman" w:hAnsi="Times New Roman" w:cs="Times New Roman"/>
            <w:sz w:val="24"/>
            <w:szCs w:val="24"/>
            <w:lang w:val="en-US"/>
          </w:rPr>
          <w:t>aspandau</w:t>
        </w:r>
        <w:proofErr w:type="spellEnd"/>
        <w:r w:rsidRPr="00111815">
          <w:rPr>
            <w:rStyle w:val="a7"/>
            <w:rFonts w:ascii="Times New Roman" w:hAnsi="Times New Roman" w:cs="Times New Roman"/>
            <w:sz w:val="24"/>
            <w:szCs w:val="24"/>
          </w:rPr>
          <w:t>.</w:t>
        </w:r>
        <w:proofErr w:type="spellStart"/>
        <w:r w:rsidRPr="00111815">
          <w:rPr>
            <w:rStyle w:val="a7"/>
            <w:rFonts w:ascii="Times New Roman" w:hAnsi="Times New Roman" w:cs="Times New Roman"/>
            <w:sz w:val="24"/>
            <w:szCs w:val="24"/>
            <w:lang w:val="en-US"/>
          </w:rPr>
          <w:t>kz</w:t>
        </w:r>
        <w:proofErr w:type="spellEnd"/>
      </w:hyperlink>
      <w:r w:rsidRPr="00111815">
        <w:rPr>
          <w:rFonts w:ascii="Times New Roman" w:hAnsi="Times New Roman" w:cs="Times New Roman"/>
          <w:sz w:val="24"/>
          <w:szCs w:val="24"/>
        </w:rPr>
        <w:t xml:space="preserve"> </w:t>
      </w:r>
    </w:p>
    <w:p w:rsidR="00462582" w:rsidRPr="00235F9E" w:rsidRDefault="00462582" w:rsidP="00462582">
      <w:pPr>
        <w:pStyle w:val="a8"/>
        <w:ind w:left="720"/>
        <w:rPr>
          <w:rStyle w:val="a7"/>
          <w:rFonts w:ascii="Times New Roman" w:hAnsi="Times New Roman" w:cs="Times New Roman"/>
          <w:sz w:val="24"/>
          <w:szCs w:val="24"/>
        </w:rPr>
      </w:pPr>
      <w:r w:rsidRPr="00111815">
        <w:rPr>
          <w:rFonts w:ascii="Times New Roman" w:hAnsi="Times New Roman" w:cs="Times New Roman"/>
          <w:sz w:val="24"/>
          <w:szCs w:val="24"/>
        </w:rPr>
        <w:t xml:space="preserve">На нашем канале </w:t>
      </w:r>
      <w:proofErr w:type="spellStart"/>
      <w:r w:rsidRPr="00111815">
        <w:rPr>
          <w:rFonts w:ascii="Times New Roman" w:hAnsi="Times New Roman" w:cs="Times New Roman"/>
          <w:sz w:val="24"/>
          <w:szCs w:val="24"/>
          <w:lang w:val="en-US"/>
        </w:rPr>
        <w:t>youtube</w:t>
      </w:r>
      <w:proofErr w:type="spellEnd"/>
      <w:r w:rsidRPr="00111815">
        <w:rPr>
          <w:rFonts w:ascii="Times New Roman" w:hAnsi="Times New Roman" w:cs="Times New Roman"/>
          <w:sz w:val="24"/>
          <w:szCs w:val="24"/>
        </w:rPr>
        <w:t xml:space="preserve"> – </w:t>
      </w:r>
      <w:r>
        <w:rPr>
          <w:rFonts w:ascii="Times New Roman" w:hAnsi="Times New Roman" w:cs="Times New Roman"/>
          <w:sz w:val="24"/>
          <w:szCs w:val="24"/>
          <w:lang w:val="en-US"/>
        </w:rPr>
        <w:fldChar w:fldCharType="begin"/>
      </w:r>
      <w:r w:rsidRPr="00235F9E">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HYPERLINK</w:instrText>
      </w:r>
      <w:r w:rsidRPr="00235F9E">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http</w:instrText>
      </w:r>
      <w:r w:rsidRPr="00235F9E">
        <w:rPr>
          <w:rFonts w:ascii="Times New Roman" w:hAnsi="Times New Roman" w:cs="Times New Roman"/>
          <w:sz w:val="24"/>
          <w:szCs w:val="24"/>
        </w:rPr>
        <w:instrText>://</w:instrText>
      </w:r>
      <w:r>
        <w:rPr>
          <w:rFonts w:ascii="Times New Roman" w:hAnsi="Times New Roman" w:cs="Times New Roman"/>
          <w:sz w:val="24"/>
          <w:szCs w:val="24"/>
          <w:lang w:val="en-US"/>
        </w:rPr>
        <w:instrText>www</w:instrText>
      </w:r>
      <w:r w:rsidRPr="00235F9E">
        <w:rPr>
          <w:rFonts w:ascii="Times New Roman" w:hAnsi="Times New Roman" w:cs="Times New Roman"/>
          <w:sz w:val="24"/>
          <w:szCs w:val="24"/>
        </w:rPr>
        <w:instrText>.</w:instrText>
      </w:r>
      <w:r>
        <w:rPr>
          <w:rFonts w:ascii="Times New Roman" w:hAnsi="Times New Roman" w:cs="Times New Roman"/>
          <w:sz w:val="24"/>
          <w:szCs w:val="24"/>
          <w:lang w:val="en-US"/>
        </w:rPr>
        <w:instrText>youtube</w:instrText>
      </w:r>
      <w:r w:rsidRPr="00235F9E">
        <w:rPr>
          <w:rFonts w:ascii="Times New Roman" w:hAnsi="Times New Roman" w:cs="Times New Roman"/>
          <w:sz w:val="24"/>
          <w:szCs w:val="24"/>
        </w:rPr>
        <w:instrText>.</w:instrText>
      </w:r>
      <w:r>
        <w:rPr>
          <w:rFonts w:ascii="Times New Roman" w:hAnsi="Times New Roman" w:cs="Times New Roman"/>
          <w:sz w:val="24"/>
          <w:szCs w:val="24"/>
          <w:lang w:val="en-US"/>
        </w:rPr>
        <w:instrText>com</w:instrText>
      </w:r>
      <w:r w:rsidRPr="00235F9E">
        <w:rPr>
          <w:rFonts w:ascii="Times New Roman" w:hAnsi="Times New Roman" w:cs="Times New Roman"/>
          <w:sz w:val="24"/>
          <w:szCs w:val="24"/>
        </w:rPr>
        <w:instrText>/</w:instrText>
      </w:r>
      <w:r>
        <w:rPr>
          <w:rFonts w:ascii="Times New Roman" w:hAnsi="Times New Roman" w:cs="Times New Roman"/>
          <w:sz w:val="24"/>
          <w:szCs w:val="24"/>
          <w:lang w:val="en-US"/>
        </w:rPr>
        <w:instrText>user</w:instrText>
      </w:r>
      <w:r w:rsidRPr="00235F9E">
        <w:rPr>
          <w:rFonts w:ascii="Times New Roman" w:hAnsi="Times New Roman" w:cs="Times New Roman"/>
          <w:sz w:val="24"/>
          <w:szCs w:val="24"/>
        </w:rPr>
        <w:instrText>/</w:instrText>
      </w:r>
      <w:r>
        <w:rPr>
          <w:rFonts w:ascii="Times New Roman" w:hAnsi="Times New Roman" w:cs="Times New Roman"/>
          <w:sz w:val="24"/>
          <w:szCs w:val="24"/>
          <w:lang w:val="en-US"/>
        </w:rPr>
        <w:instrText>Aspandau</w:instrText>
      </w:r>
      <w:r w:rsidRPr="00235F9E">
        <w:rPr>
          <w:rFonts w:ascii="Times New Roman" w:hAnsi="Times New Roman" w:cs="Times New Roman"/>
          <w:sz w:val="24"/>
          <w:szCs w:val="24"/>
        </w:rPr>
        <w:instrText xml:space="preserve">" </w:instrText>
      </w:r>
      <w:r>
        <w:rPr>
          <w:rFonts w:ascii="Times New Roman" w:hAnsi="Times New Roman" w:cs="Times New Roman"/>
          <w:sz w:val="24"/>
          <w:szCs w:val="24"/>
          <w:lang w:val="en-US"/>
        </w:rPr>
        <w:fldChar w:fldCharType="separate"/>
      </w:r>
      <w:r w:rsidRPr="00235F9E">
        <w:rPr>
          <w:rStyle w:val="a7"/>
          <w:rFonts w:ascii="Times New Roman" w:hAnsi="Times New Roman" w:cs="Times New Roman"/>
          <w:sz w:val="24"/>
          <w:szCs w:val="24"/>
          <w:lang w:val="en-US"/>
        </w:rPr>
        <w:t>www</w:t>
      </w:r>
      <w:r w:rsidRPr="00235F9E">
        <w:rPr>
          <w:rStyle w:val="a7"/>
          <w:rFonts w:ascii="Times New Roman" w:hAnsi="Times New Roman" w:cs="Times New Roman"/>
          <w:sz w:val="24"/>
          <w:szCs w:val="24"/>
        </w:rPr>
        <w:t>.</w:t>
      </w:r>
      <w:proofErr w:type="spellStart"/>
      <w:r w:rsidRPr="00235F9E">
        <w:rPr>
          <w:rStyle w:val="a7"/>
          <w:rFonts w:ascii="Times New Roman" w:hAnsi="Times New Roman" w:cs="Times New Roman"/>
          <w:sz w:val="24"/>
          <w:szCs w:val="24"/>
          <w:lang w:val="en-US"/>
        </w:rPr>
        <w:t>youtube</w:t>
      </w:r>
      <w:proofErr w:type="spellEnd"/>
      <w:r w:rsidRPr="00235F9E">
        <w:rPr>
          <w:rStyle w:val="a7"/>
          <w:rFonts w:ascii="Times New Roman" w:hAnsi="Times New Roman" w:cs="Times New Roman"/>
          <w:sz w:val="24"/>
          <w:szCs w:val="24"/>
        </w:rPr>
        <w:t>.</w:t>
      </w:r>
      <w:r w:rsidRPr="00235F9E">
        <w:rPr>
          <w:rStyle w:val="a7"/>
          <w:rFonts w:ascii="Times New Roman" w:hAnsi="Times New Roman" w:cs="Times New Roman"/>
          <w:sz w:val="24"/>
          <w:szCs w:val="24"/>
          <w:lang w:val="en-US"/>
        </w:rPr>
        <w:t>com</w:t>
      </w:r>
      <w:r w:rsidRPr="00235F9E">
        <w:rPr>
          <w:rStyle w:val="a7"/>
          <w:rFonts w:ascii="Times New Roman" w:hAnsi="Times New Roman" w:cs="Times New Roman"/>
          <w:sz w:val="24"/>
          <w:szCs w:val="24"/>
        </w:rPr>
        <w:t>/</w:t>
      </w:r>
      <w:r w:rsidRPr="00235F9E">
        <w:rPr>
          <w:rStyle w:val="a7"/>
          <w:rFonts w:ascii="Times New Roman" w:hAnsi="Times New Roman" w:cs="Times New Roman"/>
          <w:sz w:val="24"/>
          <w:szCs w:val="24"/>
          <w:lang w:val="en-US"/>
        </w:rPr>
        <w:t>user</w:t>
      </w:r>
      <w:r w:rsidRPr="00235F9E">
        <w:rPr>
          <w:rStyle w:val="a7"/>
          <w:rFonts w:ascii="Times New Roman" w:hAnsi="Times New Roman" w:cs="Times New Roman"/>
          <w:sz w:val="24"/>
          <w:szCs w:val="24"/>
        </w:rPr>
        <w:t>/</w:t>
      </w:r>
      <w:proofErr w:type="spellStart"/>
      <w:r w:rsidRPr="00235F9E">
        <w:rPr>
          <w:rStyle w:val="a7"/>
          <w:rFonts w:ascii="Times New Roman" w:hAnsi="Times New Roman" w:cs="Times New Roman"/>
          <w:sz w:val="24"/>
          <w:szCs w:val="24"/>
          <w:lang w:val="en-US"/>
        </w:rPr>
        <w:t>Aspandau</w:t>
      </w:r>
      <w:proofErr w:type="spellEnd"/>
      <w:r w:rsidRPr="00235F9E">
        <w:rPr>
          <w:rStyle w:val="a7"/>
          <w:rFonts w:ascii="Times New Roman" w:hAnsi="Times New Roman" w:cs="Times New Roman"/>
          <w:sz w:val="24"/>
          <w:szCs w:val="24"/>
        </w:rPr>
        <w:t xml:space="preserve"> </w:t>
      </w:r>
    </w:p>
    <w:p w:rsidR="00462582" w:rsidRPr="00111815" w:rsidRDefault="00462582" w:rsidP="00462582">
      <w:pPr>
        <w:pStyle w:val="a8"/>
        <w:ind w:left="720"/>
        <w:jc w:val="center"/>
        <w:rPr>
          <w:rFonts w:ascii="Times New Roman" w:hAnsi="Times New Roman" w:cs="Times New Roman"/>
          <w:sz w:val="24"/>
          <w:szCs w:val="24"/>
        </w:rPr>
      </w:pPr>
      <w:r>
        <w:rPr>
          <w:rFonts w:ascii="Times New Roman" w:hAnsi="Times New Roman" w:cs="Times New Roman"/>
          <w:sz w:val="24"/>
          <w:szCs w:val="24"/>
          <w:lang w:val="en-US"/>
        </w:rPr>
        <w:fldChar w:fldCharType="end"/>
      </w:r>
    </w:p>
    <w:p w:rsidR="00462582" w:rsidRPr="00111815" w:rsidRDefault="00462582" w:rsidP="00462582">
      <w:pPr>
        <w:pStyle w:val="a8"/>
        <w:ind w:left="720"/>
        <w:jc w:val="center"/>
        <w:rPr>
          <w:rFonts w:ascii="Times New Roman" w:hAnsi="Times New Roman" w:cs="Times New Roman"/>
          <w:sz w:val="24"/>
          <w:szCs w:val="24"/>
        </w:rPr>
      </w:pPr>
      <w:r w:rsidRPr="00111815">
        <w:rPr>
          <w:rFonts w:ascii="Times New Roman" w:hAnsi="Times New Roman" w:cs="Times New Roman"/>
          <w:sz w:val="24"/>
          <w:szCs w:val="24"/>
        </w:rPr>
        <w:t>Так же, материалы можно по</w:t>
      </w:r>
      <w:r>
        <w:rPr>
          <w:rFonts w:ascii="Times New Roman" w:hAnsi="Times New Roman" w:cs="Times New Roman"/>
          <w:sz w:val="24"/>
          <w:szCs w:val="24"/>
        </w:rPr>
        <w:t>лучить, обратившись в наш пресс-</w:t>
      </w:r>
      <w:r w:rsidRPr="00111815">
        <w:rPr>
          <w:rFonts w:ascii="Times New Roman" w:hAnsi="Times New Roman" w:cs="Times New Roman"/>
          <w:sz w:val="24"/>
          <w:szCs w:val="24"/>
        </w:rPr>
        <w:t>центр:</w:t>
      </w:r>
    </w:p>
    <w:p w:rsidR="00462582" w:rsidRDefault="00462582" w:rsidP="00462582">
      <w:pPr>
        <w:pStyle w:val="a8"/>
        <w:jc w:val="center"/>
        <w:rPr>
          <w:rFonts w:ascii="Times New Roman" w:hAnsi="Times New Roman" w:cs="Times New Roman"/>
          <w:sz w:val="24"/>
          <w:szCs w:val="24"/>
        </w:rPr>
      </w:pPr>
    </w:p>
    <w:p w:rsidR="00462582" w:rsidRPr="00F87B0F" w:rsidRDefault="00462582" w:rsidP="00462582">
      <w:pPr>
        <w:pStyle w:val="a8"/>
        <w:jc w:val="center"/>
        <w:rPr>
          <w:rFonts w:ascii="Times New Roman" w:hAnsi="Times New Roman" w:cs="Times New Roman"/>
          <w:b/>
        </w:rPr>
      </w:pPr>
      <w:r>
        <w:rPr>
          <w:rFonts w:ascii="Times New Roman" w:hAnsi="Times New Roman" w:cs="Times New Roman"/>
          <w:b/>
        </w:rPr>
        <w:t>Пресс-служба</w:t>
      </w:r>
      <w:r w:rsidRPr="00DB6B45">
        <w:rPr>
          <w:rFonts w:ascii="Times New Roman" w:hAnsi="Times New Roman" w:cs="Times New Roman"/>
          <w:b/>
        </w:rPr>
        <w:t xml:space="preserve"> </w:t>
      </w:r>
      <w:r w:rsidRPr="00F87B0F">
        <w:rPr>
          <w:rFonts w:ascii="Times New Roman" w:hAnsi="Times New Roman" w:cs="Times New Roman"/>
          <w:b/>
        </w:rPr>
        <w:t>НОФ «</w:t>
      </w:r>
      <w:proofErr w:type="spellStart"/>
      <w:r w:rsidRPr="00F87B0F">
        <w:rPr>
          <w:rFonts w:ascii="Times New Roman" w:hAnsi="Times New Roman" w:cs="Times New Roman"/>
          <w:b/>
        </w:rPr>
        <w:t>Аспандау</w:t>
      </w:r>
      <w:proofErr w:type="spellEnd"/>
      <w:r w:rsidRPr="00F87B0F">
        <w:rPr>
          <w:rFonts w:ascii="Times New Roman" w:hAnsi="Times New Roman" w:cs="Times New Roman"/>
          <w:b/>
        </w:rPr>
        <w:t>»</w:t>
      </w:r>
    </w:p>
    <w:p w:rsidR="00462582" w:rsidRPr="002C5C60" w:rsidRDefault="00462582" w:rsidP="00462582">
      <w:pPr>
        <w:pStyle w:val="a8"/>
        <w:jc w:val="center"/>
        <w:rPr>
          <w:rFonts w:ascii="Times New Roman" w:hAnsi="Times New Roman" w:cs="Times New Roman"/>
        </w:rPr>
      </w:pPr>
      <w:hyperlink r:id="rId9" w:history="1">
        <w:r w:rsidRPr="002C5C60">
          <w:rPr>
            <w:rStyle w:val="a7"/>
            <w:rFonts w:ascii="Times New Roman" w:hAnsi="Times New Roman" w:cs="Times New Roman"/>
            <w:lang w:val="en-US"/>
          </w:rPr>
          <w:t>info</w:t>
        </w:r>
        <w:r w:rsidRPr="002C5C60">
          <w:rPr>
            <w:rStyle w:val="a7"/>
            <w:rFonts w:ascii="Times New Roman" w:hAnsi="Times New Roman" w:cs="Times New Roman"/>
          </w:rPr>
          <w:t>@</w:t>
        </w:r>
        <w:proofErr w:type="spellStart"/>
        <w:r w:rsidRPr="002C5C60">
          <w:rPr>
            <w:rStyle w:val="a7"/>
            <w:rFonts w:ascii="Times New Roman" w:hAnsi="Times New Roman" w:cs="Times New Roman"/>
            <w:lang w:val="en-US"/>
          </w:rPr>
          <w:t>aspandau</w:t>
        </w:r>
        <w:proofErr w:type="spellEnd"/>
        <w:r w:rsidRPr="002C5C60">
          <w:rPr>
            <w:rStyle w:val="a7"/>
            <w:rFonts w:ascii="Times New Roman" w:hAnsi="Times New Roman" w:cs="Times New Roman"/>
          </w:rPr>
          <w:t>.</w:t>
        </w:r>
        <w:proofErr w:type="spellStart"/>
        <w:r w:rsidRPr="002C5C60">
          <w:rPr>
            <w:rStyle w:val="a7"/>
            <w:rFonts w:ascii="Times New Roman" w:hAnsi="Times New Roman" w:cs="Times New Roman"/>
            <w:lang w:val="en-US"/>
          </w:rPr>
          <w:t>kz</w:t>
        </w:r>
        <w:proofErr w:type="spellEnd"/>
      </w:hyperlink>
    </w:p>
    <w:p w:rsidR="00462582" w:rsidRPr="002C5C60" w:rsidRDefault="00462582" w:rsidP="00462582">
      <w:pPr>
        <w:pStyle w:val="a8"/>
        <w:jc w:val="center"/>
        <w:rPr>
          <w:rFonts w:ascii="Times New Roman" w:hAnsi="Times New Roman" w:cs="Times New Roman"/>
        </w:rPr>
      </w:pPr>
      <w:r w:rsidRPr="002C5C60">
        <w:rPr>
          <w:rFonts w:ascii="Times New Roman" w:hAnsi="Times New Roman" w:cs="Times New Roman"/>
        </w:rPr>
        <w:t>+7 (727) 327 10 05</w:t>
      </w:r>
    </w:p>
    <w:p w:rsidR="00462582" w:rsidRDefault="00462582" w:rsidP="00462582">
      <w:pPr>
        <w:pStyle w:val="a8"/>
        <w:jc w:val="center"/>
        <w:rPr>
          <w:rFonts w:ascii="Times New Roman" w:hAnsi="Times New Roman" w:cs="Times New Roman"/>
          <w:sz w:val="20"/>
          <w:szCs w:val="20"/>
        </w:rPr>
      </w:pPr>
      <w:r w:rsidRPr="002C5C60">
        <w:rPr>
          <w:rFonts w:ascii="Times New Roman" w:hAnsi="Times New Roman" w:cs="Times New Roman"/>
        </w:rPr>
        <w:t xml:space="preserve">+7 (707) </w:t>
      </w:r>
      <w:r>
        <w:rPr>
          <w:rFonts w:ascii="Times New Roman" w:hAnsi="Times New Roman" w:cs="Times New Roman"/>
        </w:rPr>
        <w:t>933 83 15</w:t>
      </w:r>
    </w:p>
    <w:sectPr w:rsidR="00462582">
      <w:headerReference w:type="even" r:id="rId10"/>
      <w:headerReference w:type="default" r:id="rId11"/>
      <w:footerReference w:type="default" r:id="rId12"/>
      <w:head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21" w:rsidRDefault="00C37621" w:rsidP="000709ED">
      <w:pPr>
        <w:spacing w:after="0" w:line="240" w:lineRule="auto"/>
      </w:pPr>
      <w:r>
        <w:separator/>
      </w:r>
    </w:p>
  </w:endnote>
  <w:endnote w:type="continuationSeparator" w:id="0">
    <w:p w:rsidR="00C37621" w:rsidRDefault="00C37621" w:rsidP="0007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424343"/>
      <w:docPartObj>
        <w:docPartGallery w:val="Page Numbers (Bottom of Page)"/>
        <w:docPartUnique/>
      </w:docPartObj>
    </w:sdtPr>
    <w:sdtEndPr/>
    <w:sdtContent>
      <w:p w:rsidR="00136350" w:rsidRDefault="00136350">
        <w:pPr>
          <w:pStyle w:val="a5"/>
          <w:jc w:val="right"/>
        </w:pPr>
        <w:r>
          <w:fldChar w:fldCharType="begin"/>
        </w:r>
        <w:r>
          <w:instrText>PAGE   \* MERGEFORMAT</w:instrText>
        </w:r>
        <w:r>
          <w:fldChar w:fldCharType="separate"/>
        </w:r>
        <w:r w:rsidR="001D0E15">
          <w:rPr>
            <w:noProof/>
          </w:rPr>
          <w:t>7</w:t>
        </w:r>
        <w:r>
          <w:fldChar w:fldCharType="end"/>
        </w:r>
      </w:p>
    </w:sdtContent>
  </w:sdt>
  <w:p w:rsidR="00136350" w:rsidRDefault="001363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21" w:rsidRDefault="00C37621" w:rsidP="000709ED">
      <w:pPr>
        <w:spacing w:after="0" w:line="240" w:lineRule="auto"/>
      </w:pPr>
      <w:r>
        <w:separator/>
      </w:r>
    </w:p>
  </w:footnote>
  <w:footnote w:type="continuationSeparator" w:id="0">
    <w:p w:rsidR="00C37621" w:rsidRDefault="00C37621" w:rsidP="00070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ED" w:rsidRDefault="00C3762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5365" o:spid="_x0000_s2050" type="#_x0000_t75" style="position:absolute;margin-left:0;margin-top:0;width:440.25pt;height:727.7pt;z-index:-251657216;mso-position-horizontal:center;mso-position-horizontal-relative:margin;mso-position-vertical:center;mso-position-vertical-relative:margin" o:allowincell="f">
          <v:imagedata r:id="rId1" o:title="Бланк вертикальный (утв"/>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ED" w:rsidRDefault="00C37621" w:rsidP="000709ED">
    <w:pPr>
      <w:pStyle w:val="a3"/>
      <w:tabs>
        <w:tab w:val="clear" w:pos="4677"/>
        <w:tab w:val="clear" w:pos="9355"/>
        <w:tab w:val="left" w:pos="5358"/>
      </w:tabs>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5366" o:spid="_x0000_s2051" type="#_x0000_t75" style="position:absolute;margin-left:-23.5pt;margin-top:-95pt;width:474.8pt;height:784.8pt;z-index:-251656192;mso-position-horizontal-relative:margin;mso-position-vertical-relative:margin" o:allowincell="f">
          <v:imagedata r:id="rId1" o:title="Бланк вертикальный (утв"/>
          <w10:wrap anchorx="margin" anchory="margin"/>
        </v:shape>
      </w:pict>
    </w:r>
    <w:r w:rsidR="000709ED">
      <w:tab/>
    </w:r>
  </w:p>
  <w:p w:rsidR="000709ED" w:rsidRDefault="000709ED" w:rsidP="000709ED">
    <w:pPr>
      <w:pStyle w:val="a3"/>
      <w:tabs>
        <w:tab w:val="clear" w:pos="4677"/>
        <w:tab w:val="clear" w:pos="9355"/>
        <w:tab w:val="left" w:pos="5358"/>
      </w:tabs>
    </w:pPr>
  </w:p>
  <w:p w:rsidR="000709ED" w:rsidRDefault="000709ED" w:rsidP="000709ED">
    <w:pPr>
      <w:pStyle w:val="a3"/>
      <w:tabs>
        <w:tab w:val="clear" w:pos="4677"/>
        <w:tab w:val="clear" w:pos="9355"/>
        <w:tab w:val="left" w:pos="5358"/>
      </w:tabs>
    </w:pPr>
  </w:p>
  <w:p w:rsidR="000709ED" w:rsidRDefault="000709ED" w:rsidP="000709ED">
    <w:pPr>
      <w:pStyle w:val="a3"/>
      <w:tabs>
        <w:tab w:val="clear" w:pos="4677"/>
        <w:tab w:val="clear" w:pos="9355"/>
        <w:tab w:val="left" w:pos="5358"/>
      </w:tabs>
    </w:pPr>
  </w:p>
  <w:p w:rsidR="000709ED" w:rsidRDefault="000709ED" w:rsidP="000709ED">
    <w:pPr>
      <w:pStyle w:val="a3"/>
      <w:tabs>
        <w:tab w:val="clear" w:pos="4677"/>
        <w:tab w:val="clear" w:pos="9355"/>
        <w:tab w:val="left" w:pos="5358"/>
      </w:tabs>
    </w:pPr>
  </w:p>
  <w:p w:rsidR="000709ED" w:rsidRDefault="000709ED" w:rsidP="000709ED">
    <w:pPr>
      <w:pStyle w:val="a3"/>
      <w:tabs>
        <w:tab w:val="clear" w:pos="4677"/>
        <w:tab w:val="clear" w:pos="9355"/>
        <w:tab w:val="left" w:pos="535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ED" w:rsidRDefault="00C3762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5364" o:spid="_x0000_s2049" type="#_x0000_t75" style="position:absolute;margin-left:0;margin-top:0;width:440.25pt;height:727.7pt;z-index:-251658240;mso-position-horizontal:center;mso-position-horizontal-relative:margin;mso-position-vertical:center;mso-position-vertical-relative:margin" o:allowincell="f">
          <v:imagedata r:id="rId1" o:title="Бланк вертикальный (утв"/>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6EAC"/>
    <w:multiLevelType w:val="multilevel"/>
    <w:tmpl w:val="139249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A21C5"/>
    <w:multiLevelType w:val="multilevel"/>
    <w:tmpl w:val="61E407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A76B0"/>
    <w:multiLevelType w:val="hybridMultilevel"/>
    <w:tmpl w:val="2F0A1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BC3EC4"/>
    <w:multiLevelType w:val="hybridMultilevel"/>
    <w:tmpl w:val="C8B6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614AD9"/>
    <w:multiLevelType w:val="hybridMultilevel"/>
    <w:tmpl w:val="66AAF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825751"/>
    <w:multiLevelType w:val="multilevel"/>
    <w:tmpl w:val="FB688C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EA5D30"/>
    <w:multiLevelType w:val="multilevel"/>
    <w:tmpl w:val="96666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8F7504"/>
    <w:multiLevelType w:val="hybridMultilevel"/>
    <w:tmpl w:val="C5388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6D13FA"/>
    <w:multiLevelType w:val="multilevel"/>
    <w:tmpl w:val="013EE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36C47"/>
    <w:multiLevelType w:val="multilevel"/>
    <w:tmpl w:val="67466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A30D55"/>
    <w:multiLevelType w:val="multilevel"/>
    <w:tmpl w:val="5C929F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D20740"/>
    <w:multiLevelType w:val="hybridMultilevel"/>
    <w:tmpl w:val="7E24A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C9A7F75"/>
    <w:multiLevelType w:val="multilevel"/>
    <w:tmpl w:val="395AA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AC0016"/>
    <w:multiLevelType w:val="multilevel"/>
    <w:tmpl w:val="FEBE7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AF06C1"/>
    <w:multiLevelType w:val="hybridMultilevel"/>
    <w:tmpl w:val="F70E8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435C7D"/>
    <w:multiLevelType w:val="hybridMultilevel"/>
    <w:tmpl w:val="F25EB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F36431A"/>
    <w:multiLevelType w:val="multilevel"/>
    <w:tmpl w:val="1FE05E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E12C66"/>
    <w:multiLevelType w:val="hybridMultilevel"/>
    <w:tmpl w:val="BE7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0B42F1"/>
    <w:multiLevelType w:val="multilevel"/>
    <w:tmpl w:val="9EB6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C26152"/>
    <w:multiLevelType w:val="hybridMultilevel"/>
    <w:tmpl w:val="98687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AE526D"/>
    <w:multiLevelType w:val="multilevel"/>
    <w:tmpl w:val="B4B4E1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4"/>
  </w:num>
  <w:num w:numId="4">
    <w:abstractNumId w:val="3"/>
  </w:num>
  <w:num w:numId="5">
    <w:abstractNumId w:val="18"/>
  </w:num>
  <w:num w:numId="6">
    <w:abstractNumId w:val="9"/>
  </w:num>
  <w:num w:numId="7">
    <w:abstractNumId w:val="6"/>
  </w:num>
  <w:num w:numId="8">
    <w:abstractNumId w:val="12"/>
  </w:num>
  <w:num w:numId="9">
    <w:abstractNumId w:val="13"/>
  </w:num>
  <w:num w:numId="10">
    <w:abstractNumId w:val="8"/>
  </w:num>
  <w:num w:numId="11">
    <w:abstractNumId w:val="20"/>
  </w:num>
  <w:num w:numId="12">
    <w:abstractNumId w:val="1"/>
  </w:num>
  <w:num w:numId="13">
    <w:abstractNumId w:val="10"/>
  </w:num>
  <w:num w:numId="14">
    <w:abstractNumId w:val="5"/>
  </w:num>
  <w:num w:numId="15">
    <w:abstractNumId w:val="0"/>
  </w:num>
  <w:num w:numId="16">
    <w:abstractNumId w:val="16"/>
  </w:num>
  <w:num w:numId="17">
    <w:abstractNumId w:val="19"/>
  </w:num>
  <w:num w:numId="18">
    <w:abstractNumId w:val="14"/>
  </w:num>
  <w:num w:numId="19">
    <w:abstractNumId w:val="2"/>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ED"/>
    <w:rsid w:val="000205C7"/>
    <w:rsid w:val="000612D7"/>
    <w:rsid w:val="000709ED"/>
    <w:rsid w:val="000A3002"/>
    <w:rsid w:val="000A4F85"/>
    <w:rsid w:val="000A545E"/>
    <w:rsid w:val="00136350"/>
    <w:rsid w:val="001D0E15"/>
    <w:rsid w:val="001D339F"/>
    <w:rsid w:val="001F472F"/>
    <w:rsid w:val="002053B7"/>
    <w:rsid w:val="0023337B"/>
    <w:rsid w:val="003549E0"/>
    <w:rsid w:val="00363512"/>
    <w:rsid w:val="00386E87"/>
    <w:rsid w:val="00392CCC"/>
    <w:rsid w:val="003C2C9B"/>
    <w:rsid w:val="003C6648"/>
    <w:rsid w:val="003E6749"/>
    <w:rsid w:val="0044284C"/>
    <w:rsid w:val="004467C8"/>
    <w:rsid w:val="00462582"/>
    <w:rsid w:val="00492CA8"/>
    <w:rsid w:val="004C777F"/>
    <w:rsid w:val="004E6B64"/>
    <w:rsid w:val="00537CD7"/>
    <w:rsid w:val="00542840"/>
    <w:rsid w:val="00554D74"/>
    <w:rsid w:val="00574B17"/>
    <w:rsid w:val="00585272"/>
    <w:rsid w:val="005A21C8"/>
    <w:rsid w:val="006017E6"/>
    <w:rsid w:val="00646CAE"/>
    <w:rsid w:val="00686C06"/>
    <w:rsid w:val="008742D4"/>
    <w:rsid w:val="008C754E"/>
    <w:rsid w:val="00983E72"/>
    <w:rsid w:val="009955CE"/>
    <w:rsid w:val="009C2ABF"/>
    <w:rsid w:val="009C30C2"/>
    <w:rsid w:val="00A02C13"/>
    <w:rsid w:val="00A32715"/>
    <w:rsid w:val="00A65FA4"/>
    <w:rsid w:val="00C37621"/>
    <w:rsid w:val="00C47636"/>
    <w:rsid w:val="00CC7592"/>
    <w:rsid w:val="00D76542"/>
    <w:rsid w:val="00E151F5"/>
    <w:rsid w:val="00E74729"/>
    <w:rsid w:val="00EC4A88"/>
    <w:rsid w:val="00EC6588"/>
    <w:rsid w:val="00F052D8"/>
    <w:rsid w:val="00F136D9"/>
    <w:rsid w:val="00F2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355AF75-F6DC-46AF-A44D-E5A33B74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9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09ED"/>
  </w:style>
  <w:style w:type="paragraph" w:styleId="a5">
    <w:name w:val="footer"/>
    <w:basedOn w:val="a"/>
    <w:link w:val="a6"/>
    <w:uiPriority w:val="99"/>
    <w:unhideWhenUsed/>
    <w:rsid w:val="000709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09ED"/>
  </w:style>
  <w:style w:type="character" w:styleId="a7">
    <w:name w:val="Hyperlink"/>
    <w:basedOn w:val="a0"/>
    <w:uiPriority w:val="99"/>
    <w:unhideWhenUsed/>
    <w:rsid w:val="001D339F"/>
    <w:rPr>
      <w:color w:val="0000FF" w:themeColor="hyperlink"/>
      <w:u w:val="single"/>
    </w:rPr>
  </w:style>
  <w:style w:type="paragraph" w:styleId="a8">
    <w:name w:val="No Spacing"/>
    <w:uiPriority w:val="1"/>
    <w:qFormat/>
    <w:rsid w:val="001D339F"/>
    <w:pPr>
      <w:spacing w:after="0" w:line="240" w:lineRule="auto"/>
    </w:pPr>
    <w:rPr>
      <w:rFonts w:eastAsiaTheme="minorEastAsia"/>
      <w:lang w:eastAsia="ru-RU"/>
    </w:rPr>
  </w:style>
  <w:style w:type="character" w:customStyle="1" w:styleId="usercontent">
    <w:name w:val="usercontent"/>
    <w:basedOn w:val="a0"/>
    <w:rsid w:val="001D339F"/>
  </w:style>
  <w:style w:type="paragraph" w:styleId="a9">
    <w:name w:val="List Paragraph"/>
    <w:basedOn w:val="a"/>
    <w:uiPriority w:val="34"/>
    <w:qFormat/>
    <w:rsid w:val="00537CD7"/>
    <w:pPr>
      <w:ind w:left="720"/>
      <w:contextualSpacing/>
    </w:pPr>
  </w:style>
  <w:style w:type="paragraph" w:styleId="aa">
    <w:name w:val="Normal (Web)"/>
    <w:basedOn w:val="a"/>
    <w:uiPriority w:val="99"/>
    <w:unhideWhenUsed/>
    <w:rsid w:val="00205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2053B7"/>
    <w:rPr>
      <w:b/>
      <w:bCs/>
    </w:rPr>
  </w:style>
  <w:style w:type="paragraph" w:customStyle="1" w:styleId="western">
    <w:name w:val="western"/>
    <w:basedOn w:val="a"/>
    <w:rsid w:val="00363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iPriority w:val="99"/>
    <w:unhideWhenUsed/>
    <w:rsid w:val="00462582"/>
    <w:pPr>
      <w:spacing w:after="0" w:line="240" w:lineRule="auto"/>
    </w:pPr>
    <w:rPr>
      <w:rFonts w:ascii="Calibri" w:hAnsi="Calibri"/>
      <w:szCs w:val="21"/>
    </w:rPr>
  </w:style>
  <w:style w:type="character" w:customStyle="1" w:styleId="ad">
    <w:name w:val="Текст Знак"/>
    <w:basedOn w:val="a0"/>
    <w:link w:val="ac"/>
    <w:uiPriority w:val="99"/>
    <w:rsid w:val="00462582"/>
    <w:rPr>
      <w:rFonts w:ascii="Calibri" w:hAnsi="Calibri"/>
      <w:szCs w:val="21"/>
    </w:rPr>
  </w:style>
  <w:style w:type="paragraph" w:customStyle="1" w:styleId="msolistparagraph0">
    <w:name w:val="msolistparagraph"/>
    <w:basedOn w:val="a"/>
    <w:rsid w:val="00462582"/>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908">
      <w:bodyDiv w:val="1"/>
      <w:marLeft w:val="0"/>
      <w:marRight w:val="0"/>
      <w:marTop w:val="0"/>
      <w:marBottom w:val="0"/>
      <w:divBdr>
        <w:top w:val="none" w:sz="0" w:space="0" w:color="auto"/>
        <w:left w:val="none" w:sz="0" w:space="0" w:color="auto"/>
        <w:bottom w:val="none" w:sz="0" w:space="0" w:color="auto"/>
        <w:right w:val="none" w:sz="0" w:space="0" w:color="auto"/>
      </w:divBdr>
    </w:div>
    <w:div w:id="327681000">
      <w:bodyDiv w:val="1"/>
      <w:marLeft w:val="0"/>
      <w:marRight w:val="0"/>
      <w:marTop w:val="0"/>
      <w:marBottom w:val="0"/>
      <w:divBdr>
        <w:top w:val="none" w:sz="0" w:space="0" w:color="auto"/>
        <w:left w:val="none" w:sz="0" w:space="0" w:color="auto"/>
        <w:bottom w:val="none" w:sz="0" w:space="0" w:color="auto"/>
        <w:right w:val="none" w:sz="0" w:space="0" w:color="auto"/>
      </w:divBdr>
    </w:div>
    <w:div w:id="344943951">
      <w:bodyDiv w:val="1"/>
      <w:marLeft w:val="0"/>
      <w:marRight w:val="0"/>
      <w:marTop w:val="0"/>
      <w:marBottom w:val="0"/>
      <w:divBdr>
        <w:top w:val="none" w:sz="0" w:space="0" w:color="auto"/>
        <w:left w:val="none" w:sz="0" w:space="0" w:color="auto"/>
        <w:bottom w:val="none" w:sz="0" w:space="0" w:color="auto"/>
        <w:right w:val="none" w:sz="0" w:space="0" w:color="auto"/>
      </w:divBdr>
    </w:div>
    <w:div w:id="387218909">
      <w:bodyDiv w:val="1"/>
      <w:marLeft w:val="0"/>
      <w:marRight w:val="0"/>
      <w:marTop w:val="0"/>
      <w:marBottom w:val="0"/>
      <w:divBdr>
        <w:top w:val="none" w:sz="0" w:space="0" w:color="auto"/>
        <w:left w:val="none" w:sz="0" w:space="0" w:color="auto"/>
        <w:bottom w:val="none" w:sz="0" w:space="0" w:color="auto"/>
        <w:right w:val="none" w:sz="0" w:space="0" w:color="auto"/>
      </w:divBdr>
    </w:div>
    <w:div w:id="545534072">
      <w:bodyDiv w:val="1"/>
      <w:marLeft w:val="0"/>
      <w:marRight w:val="0"/>
      <w:marTop w:val="0"/>
      <w:marBottom w:val="0"/>
      <w:divBdr>
        <w:top w:val="none" w:sz="0" w:space="0" w:color="auto"/>
        <w:left w:val="none" w:sz="0" w:space="0" w:color="auto"/>
        <w:bottom w:val="none" w:sz="0" w:space="0" w:color="auto"/>
        <w:right w:val="none" w:sz="0" w:space="0" w:color="auto"/>
      </w:divBdr>
    </w:div>
    <w:div w:id="623196497">
      <w:bodyDiv w:val="1"/>
      <w:marLeft w:val="0"/>
      <w:marRight w:val="0"/>
      <w:marTop w:val="0"/>
      <w:marBottom w:val="0"/>
      <w:divBdr>
        <w:top w:val="none" w:sz="0" w:space="0" w:color="auto"/>
        <w:left w:val="none" w:sz="0" w:space="0" w:color="auto"/>
        <w:bottom w:val="none" w:sz="0" w:space="0" w:color="auto"/>
        <w:right w:val="none" w:sz="0" w:space="0" w:color="auto"/>
      </w:divBdr>
    </w:div>
    <w:div w:id="718163105">
      <w:bodyDiv w:val="1"/>
      <w:marLeft w:val="0"/>
      <w:marRight w:val="0"/>
      <w:marTop w:val="0"/>
      <w:marBottom w:val="0"/>
      <w:divBdr>
        <w:top w:val="none" w:sz="0" w:space="0" w:color="auto"/>
        <w:left w:val="none" w:sz="0" w:space="0" w:color="auto"/>
        <w:bottom w:val="none" w:sz="0" w:space="0" w:color="auto"/>
        <w:right w:val="none" w:sz="0" w:space="0" w:color="auto"/>
      </w:divBdr>
    </w:div>
    <w:div w:id="924413721">
      <w:bodyDiv w:val="1"/>
      <w:marLeft w:val="0"/>
      <w:marRight w:val="0"/>
      <w:marTop w:val="0"/>
      <w:marBottom w:val="0"/>
      <w:divBdr>
        <w:top w:val="none" w:sz="0" w:space="0" w:color="auto"/>
        <w:left w:val="none" w:sz="0" w:space="0" w:color="auto"/>
        <w:bottom w:val="none" w:sz="0" w:space="0" w:color="auto"/>
        <w:right w:val="none" w:sz="0" w:space="0" w:color="auto"/>
      </w:divBdr>
    </w:div>
    <w:div w:id="1722243144">
      <w:bodyDiv w:val="1"/>
      <w:marLeft w:val="0"/>
      <w:marRight w:val="0"/>
      <w:marTop w:val="0"/>
      <w:marBottom w:val="0"/>
      <w:divBdr>
        <w:top w:val="none" w:sz="0" w:space="0" w:color="auto"/>
        <w:left w:val="none" w:sz="0" w:space="0" w:color="auto"/>
        <w:bottom w:val="none" w:sz="0" w:space="0" w:color="auto"/>
        <w:right w:val="none" w:sz="0" w:space="0" w:color="auto"/>
      </w:divBdr>
    </w:div>
    <w:div w:id="1730566737">
      <w:bodyDiv w:val="1"/>
      <w:marLeft w:val="0"/>
      <w:marRight w:val="0"/>
      <w:marTop w:val="0"/>
      <w:marBottom w:val="0"/>
      <w:divBdr>
        <w:top w:val="none" w:sz="0" w:space="0" w:color="auto"/>
        <w:left w:val="none" w:sz="0" w:space="0" w:color="auto"/>
        <w:bottom w:val="none" w:sz="0" w:space="0" w:color="auto"/>
        <w:right w:val="none" w:sz="0" w:space="0" w:color="auto"/>
      </w:divBdr>
    </w:div>
    <w:div w:id="1833527170">
      <w:bodyDiv w:val="1"/>
      <w:marLeft w:val="0"/>
      <w:marRight w:val="0"/>
      <w:marTop w:val="0"/>
      <w:marBottom w:val="0"/>
      <w:divBdr>
        <w:top w:val="none" w:sz="0" w:space="0" w:color="auto"/>
        <w:left w:val="none" w:sz="0" w:space="0" w:color="auto"/>
        <w:bottom w:val="none" w:sz="0" w:space="0" w:color="auto"/>
        <w:right w:val="none" w:sz="0" w:space="0" w:color="auto"/>
      </w:divBdr>
    </w:div>
    <w:div w:id="21109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andau.k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spandau.k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E3FF-D9D4-4279-B95E-9E53B7EF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3010</Words>
  <Characters>17160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dcterms:created xsi:type="dcterms:W3CDTF">2018-03-28T13:08:00Z</dcterms:created>
  <dcterms:modified xsi:type="dcterms:W3CDTF">2018-03-29T05:32:00Z</dcterms:modified>
</cp:coreProperties>
</file>